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53C1" w:rsidRPr="003E71CF" w:rsidRDefault="00B553C1">
      <w:pPr>
        <w:pStyle w:val="Textoindependiente"/>
        <w:spacing w:before="5"/>
        <w:rPr>
          <w:rFonts w:ascii="Arial" w:hAnsi="Arial" w:cs="Arial"/>
          <w:sz w:val="24"/>
          <w:szCs w:val="24"/>
        </w:rPr>
      </w:pPr>
    </w:p>
    <w:p w:rsidR="00B553C1" w:rsidRPr="003E71CF" w:rsidRDefault="00B55B23">
      <w:pPr>
        <w:pStyle w:val="Textoindependiente"/>
        <w:spacing w:before="100"/>
        <w:ind w:left="704"/>
        <w:rPr>
          <w:rFonts w:ascii="Arial" w:hAnsi="Arial" w:cs="Arial"/>
          <w:sz w:val="24"/>
          <w:szCs w:val="24"/>
        </w:rPr>
      </w:pPr>
      <w:r w:rsidRPr="003E71CF">
        <w:rPr>
          <w:rFonts w:ascii="Arial" w:hAnsi="Arial" w:cs="Arial"/>
          <w:w w:val="90"/>
          <w:sz w:val="24"/>
          <w:szCs w:val="24"/>
        </w:rPr>
        <w:t>Hato</w:t>
      </w:r>
      <w:r w:rsidRPr="003E71CF">
        <w:rPr>
          <w:rFonts w:ascii="Arial" w:hAnsi="Arial" w:cs="Arial"/>
          <w:spacing w:val="21"/>
          <w:w w:val="90"/>
          <w:sz w:val="24"/>
          <w:szCs w:val="24"/>
        </w:rPr>
        <w:t xml:space="preserve"> </w:t>
      </w:r>
      <w:r w:rsidRPr="003E71CF">
        <w:rPr>
          <w:rFonts w:ascii="Arial" w:hAnsi="Arial" w:cs="Arial"/>
          <w:w w:val="90"/>
          <w:sz w:val="24"/>
          <w:szCs w:val="24"/>
        </w:rPr>
        <w:t>Corozal,</w:t>
      </w:r>
      <w:r w:rsidRPr="003E71CF">
        <w:rPr>
          <w:rFonts w:ascii="Arial" w:hAnsi="Arial" w:cs="Arial"/>
          <w:spacing w:val="18"/>
          <w:w w:val="90"/>
          <w:sz w:val="24"/>
          <w:szCs w:val="24"/>
        </w:rPr>
        <w:t xml:space="preserve"> </w:t>
      </w:r>
      <w:r w:rsidR="00F16E4D">
        <w:rPr>
          <w:rFonts w:ascii="Arial" w:hAnsi="Arial" w:cs="Arial"/>
          <w:w w:val="90"/>
          <w:sz w:val="24"/>
          <w:szCs w:val="24"/>
        </w:rPr>
        <w:t>28</w:t>
      </w:r>
      <w:r w:rsidRPr="003E71CF">
        <w:rPr>
          <w:rFonts w:ascii="Arial" w:hAnsi="Arial" w:cs="Arial"/>
          <w:spacing w:val="35"/>
          <w:w w:val="90"/>
          <w:sz w:val="24"/>
          <w:szCs w:val="24"/>
        </w:rPr>
        <w:t xml:space="preserve"> </w:t>
      </w:r>
      <w:r w:rsidRPr="003E71CF">
        <w:rPr>
          <w:rFonts w:ascii="Arial" w:hAnsi="Arial" w:cs="Arial"/>
          <w:w w:val="90"/>
          <w:sz w:val="24"/>
          <w:szCs w:val="24"/>
        </w:rPr>
        <w:t>de</w:t>
      </w:r>
      <w:r w:rsidRPr="003E71CF">
        <w:rPr>
          <w:rFonts w:ascii="Arial" w:hAnsi="Arial" w:cs="Arial"/>
          <w:spacing w:val="11"/>
          <w:w w:val="90"/>
          <w:sz w:val="24"/>
          <w:szCs w:val="24"/>
        </w:rPr>
        <w:t xml:space="preserve"> </w:t>
      </w:r>
      <w:r w:rsidRPr="003E71CF">
        <w:rPr>
          <w:rFonts w:ascii="Arial" w:hAnsi="Arial" w:cs="Arial"/>
          <w:w w:val="90"/>
          <w:sz w:val="24"/>
          <w:szCs w:val="24"/>
        </w:rPr>
        <w:t>junio</w:t>
      </w:r>
      <w:r w:rsidRPr="003E71CF">
        <w:rPr>
          <w:rFonts w:ascii="Arial" w:hAnsi="Arial" w:cs="Arial"/>
          <w:spacing w:val="23"/>
          <w:w w:val="90"/>
          <w:sz w:val="24"/>
          <w:szCs w:val="24"/>
        </w:rPr>
        <w:t xml:space="preserve"> </w:t>
      </w:r>
      <w:r w:rsidRPr="003E71CF">
        <w:rPr>
          <w:rFonts w:ascii="Arial" w:hAnsi="Arial" w:cs="Arial"/>
          <w:w w:val="90"/>
          <w:sz w:val="24"/>
          <w:szCs w:val="24"/>
        </w:rPr>
        <w:t>de</w:t>
      </w:r>
      <w:r w:rsidRPr="003E71CF">
        <w:rPr>
          <w:rFonts w:ascii="Arial" w:hAnsi="Arial" w:cs="Arial"/>
          <w:spacing w:val="30"/>
          <w:w w:val="90"/>
          <w:sz w:val="24"/>
          <w:szCs w:val="24"/>
        </w:rPr>
        <w:t xml:space="preserve"> </w:t>
      </w:r>
      <w:r w:rsidRPr="003E71CF">
        <w:rPr>
          <w:rFonts w:ascii="Arial" w:hAnsi="Arial" w:cs="Arial"/>
          <w:w w:val="90"/>
          <w:sz w:val="24"/>
          <w:szCs w:val="24"/>
        </w:rPr>
        <w:t>2023</w:t>
      </w:r>
    </w:p>
    <w:p w:rsidR="00B553C1" w:rsidRPr="003E71CF" w:rsidRDefault="00B553C1">
      <w:pPr>
        <w:pStyle w:val="Textoindependiente"/>
        <w:rPr>
          <w:rFonts w:ascii="Arial" w:hAnsi="Arial" w:cs="Arial"/>
          <w:sz w:val="24"/>
          <w:szCs w:val="24"/>
        </w:rPr>
      </w:pPr>
    </w:p>
    <w:p w:rsidR="00B553C1" w:rsidRPr="003E71CF" w:rsidRDefault="00B553C1" w:rsidP="003E71CF">
      <w:pPr>
        <w:jc w:val="center"/>
        <w:rPr>
          <w:rFonts w:ascii="Arial" w:hAnsi="Arial" w:cs="Arial"/>
          <w:b/>
          <w:sz w:val="24"/>
          <w:szCs w:val="24"/>
        </w:rPr>
      </w:pPr>
    </w:p>
    <w:p w:rsidR="00B553C1" w:rsidRPr="003E71CF" w:rsidRDefault="00B55B23" w:rsidP="003E71CF">
      <w:pPr>
        <w:jc w:val="center"/>
        <w:rPr>
          <w:rFonts w:ascii="Arial" w:hAnsi="Arial" w:cs="Arial"/>
          <w:b/>
          <w:sz w:val="24"/>
          <w:szCs w:val="24"/>
        </w:rPr>
      </w:pPr>
      <w:r w:rsidRPr="003E71CF">
        <w:rPr>
          <w:rFonts w:ascii="Arial" w:hAnsi="Arial" w:cs="Arial"/>
          <w:b/>
          <w:sz w:val="24"/>
          <w:szCs w:val="24"/>
        </w:rPr>
        <w:t>ESTUDIO</w:t>
      </w:r>
      <w:r w:rsidRPr="003E71CF">
        <w:rPr>
          <w:rFonts w:ascii="Arial" w:hAnsi="Arial" w:cs="Arial"/>
          <w:b/>
          <w:sz w:val="24"/>
          <w:szCs w:val="24"/>
        </w:rPr>
        <w:t xml:space="preserve"> </w:t>
      </w:r>
      <w:r w:rsidRPr="003E71CF">
        <w:rPr>
          <w:rFonts w:ascii="Arial" w:hAnsi="Arial" w:cs="Arial"/>
          <w:b/>
          <w:sz w:val="24"/>
          <w:szCs w:val="24"/>
        </w:rPr>
        <w:t>DE</w:t>
      </w:r>
      <w:r w:rsidRPr="003E71CF">
        <w:rPr>
          <w:rFonts w:ascii="Arial" w:hAnsi="Arial" w:cs="Arial"/>
          <w:b/>
          <w:sz w:val="24"/>
          <w:szCs w:val="24"/>
        </w:rPr>
        <w:t xml:space="preserve"> </w:t>
      </w:r>
      <w:r w:rsidRPr="003E71CF">
        <w:rPr>
          <w:rFonts w:ascii="Arial" w:hAnsi="Arial" w:cs="Arial"/>
          <w:b/>
          <w:sz w:val="24"/>
          <w:szCs w:val="24"/>
        </w:rPr>
        <w:t>MERCADO</w:t>
      </w:r>
      <w:r w:rsidRPr="003E71CF">
        <w:rPr>
          <w:rFonts w:ascii="Arial" w:hAnsi="Arial" w:cs="Arial"/>
          <w:b/>
          <w:sz w:val="24"/>
          <w:szCs w:val="24"/>
        </w:rPr>
        <w:t xml:space="preserve"> </w:t>
      </w:r>
      <w:r w:rsidRPr="003E71CF">
        <w:rPr>
          <w:rFonts w:ascii="Arial" w:hAnsi="Arial" w:cs="Arial"/>
          <w:b/>
          <w:sz w:val="24"/>
          <w:szCs w:val="24"/>
        </w:rPr>
        <w:t>QUE</w:t>
      </w:r>
      <w:r w:rsidRPr="003E71CF">
        <w:rPr>
          <w:rFonts w:ascii="Arial" w:hAnsi="Arial" w:cs="Arial"/>
          <w:b/>
          <w:sz w:val="24"/>
          <w:szCs w:val="24"/>
        </w:rPr>
        <w:t xml:space="preserve"> </w:t>
      </w:r>
      <w:r w:rsidRPr="003E71CF">
        <w:rPr>
          <w:rFonts w:ascii="Arial" w:hAnsi="Arial" w:cs="Arial"/>
          <w:b/>
          <w:sz w:val="24"/>
          <w:szCs w:val="24"/>
        </w:rPr>
        <w:t>DEFINE</w:t>
      </w:r>
      <w:r w:rsidRPr="003E71CF">
        <w:rPr>
          <w:rFonts w:ascii="Arial" w:hAnsi="Arial" w:cs="Arial"/>
          <w:b/>
          <w:sz w:val="24"/>
          <w:szCs w:val="24"/>
        </w:rPr>
        <w:t xml:space="preserve"> </w:t>
      </w:r>
      <w:r w:rsidRPr="003E71CF">
        <w:rPr>
          <w:rFonts w:ascii="Arial" w:hAnsi="Arial" w:cs="Arial"/>
          <w:b/>
          <w:sz w:val="24"/>
          <w:szCs w:val="24"/>
        </w:rPr>
        <w:t>EL</w:t>
      </w:r>
      <w:r w:rsidRPr="003E71CF">
        <w:rPr>
          <w:rFonts w:ascii="Arial" w:hAnsi="Arial" w:cs="Arial"/>
          <w:b/>
          <w:sz w:val="24"/>
          <w:szCs w:val="24"/>
        </w:rPr>
        <w:t xml:space="preserve"> </w:t>
      </w:r>
      <w:r w:rsidRPr="003E71CF">
        <w:rPr>
          <w:rFonts w:ascii="Arial" w:hAnsi="Arial" w:cs="Arial"/>
          <w:b/>
          <w:sz w:val="24"/>
          <w:szCs w:val="24"/>
        </w:rPr>
        <w:t>PRESUPUESTO</w:t>
      </w:r>
      <w:r w:rsidRPr="003E71CF">
        <w:rPr>
          <w:rFonts w:ascii="Arial" w:hAnsi="Arial" w:cs="Arial"/>
          <w:b/>
          <w:sz w:val="24"/>
          <w:szCs w:val="24"/>
        </w:rPr>
        <w:t xml:space="preserve"> </w:t>
      </w:r>
      <w:r w:rsidRPr="003E71CF">
        <w:rPr>
          <w:rFonts w:ascii="Arial" w:hAnsi="Arial" w:cs="Arial"/>
          <w:b/>
          <w:sz w:val="24"/>
          <w:szCs w:val="24"/>
        </w:rPr>
        <w:t>OFICIAL</w:t>
      </w:r>
    </w:p>
    <w:p w:rsidR="00B553C1" w:rsidRPr="003E71CF" w:rsidRDefault="00B553C1">
      <w:pPr>
        <w:pStyle w:val="Textoindependiente"/>
        <w:rPr>
          <w:rFonts w:ascii="Arial" w:hAnsi="Arial" w:cs="Arial"/>
          <w:b/>
          <w:sz w:val="24"/>
          <w:szCs w:val="24"/>
        </w:rPr>
      </w:pPr>
    </w:p>
    <w:p w:rsidR="00B553C1" w:rsidRPr="003E71CF" w:rsidRDefault="00B55B23">
      <w:pPr>
        <w:tabs>
          <w:tab w:val="left" w:pos="4953"/>
        </w:tabs>
        <w:spacing w:before="196"/>
        <w:ind w:left="704"/>
        <w:rPr>
          <w:rFonts w:ascii="Arial" w:hAnsi="Arial" w:cs="Arial"/>
          <w:sz w:val="24"/>
          <w:szCs w:val="24"/>
        </w:rPr>
      </w:pPr>
      <w:r w:rsidRPr="003E71CF">
        <w:rPr>
          <w:rFonts w:ascii="Arial" w:hAnsi="Arial" w:cs="Arial"/>
          <w:b/>
          <w:spacing w:val="1"/>
          <w:sz w:val="24"/>
          <w:szCs w:val="24"/>
        </w:rPr>
        <w:t>M</w:t>
      </w:r>
      <w:r w:rsidRPr="003E71CF">
        <w:rPr>
          <w:rFonts w:ascii="Arial" w:hAnsi="Arial" w:cs="Arial"/>
          <w:b/>
          <w:spacing w:val="9"/>
          <w:sz w:val="24"/>
          <w:szCs w:val="24"/>
        </w:rPr>
        <w:t>O</w:t>
      </w:r>
      <w:r w:rsidRPr="003E71CF">
        <w:rPr>
          <w:rFonts w:ascii="Arial" w:hAnsi="Arial" w:cs="Arial"/>
          <w:b/>
          <w:spacing w:val="-6"/>
          <w:w w:val="96"/>
          <w:sz w:val="24"/>
          <w:szCs w:val="24"/>
        </w:rPr>
        <w:t>D</w:t>
      </w:r>
      <w:r w:rsidRPr="003E71CF">
        <w:rPr>
          <w:rFonts w:ascii="Arial" w:hAnsi="Arial" w:cs="Arial"/>
          <w:b/>
          <w:w w:val="96"/>
          <w:sz w:val="24"/>
          <w:szCs w:val="24"/>
        </w:rPr>
        <w:t>A</w:t>
      </w:r>
      <w:r w:rsidRPr="003E71CF">
        <w:rPr>
          <w:rFonts w:ascii="Arial" w:hAnsi="Arial" w:cs="Arial"/>
          <w:b/>
          <w:spacing w:val="6"/>
          <w:w w:val="72"/>
          <w:sz w:val="24"/>
          <w:szCs w:val="24"/>
        </w:rPr>
        <w:t>L</w:t>
      </w:r>
      <w:r w:rsidRPr="003E71CF">
        <w:rPr>
          <w:rFonts w:ascii="Arial" w:hAnsi="Arial" w:cs="Arial"/>
          <w:b/>
          <w:spacing w:val="1"/>
          <w:w w:val="56"/>
          <w:sz w:val="24"/>
          <w:szCs w:val="24"/>
        </w:rPr>
        <w:t>I</w:t>
      </w:r>
      <w:r w:rsidRPr="003E71CF">
        <w:rPr>
          <w:rFonts w:ascii="Arial" w:hAnsi="Arial" w:cs="Arial"/>
          <w:b/>
          <w:spacing w:val="6"/>
          <w:w w:val="96"/>
          <w:sz w:val="24"/>
          <w:szCs w:val="24"/>
        </w:rPr>
        <w:t>D</w:t>
      </w:r>
      <w:r w:rsidRPr="003E71CF">
        <w:rPr>
          <w:rFonts w:ascii="Arial" w:hAnsi="Arial" w:cs="Arial"/>
          <w:b/>
          <w:w w:val="96"/>
          <w:sz w:val="24"/>
          <w:szCs w:val="24"/>
        </w:rPr>
        <w:t>A</w:t>
      </w:r>
      <w:r w:rsidRPr="003E71CF">
        <w:rPr>
          <w:rFonts w:ascii="Arial" w:hAnsi="Arial" w:cs="Arial"/>
          <w:b/>
          <w:w w:val="88"/>
          <w:sz w:val="24"/>
          <w:szCs w:val="24"/>
        </w:rPr>
        <w:t>D</w:t>
      </w:r>
      <w:r w:rsidRPr="003E71CF">
        <w:rPr>
          <w:rFonts w:ascii="Arial" w:hAnsi="Arial" w:cs="Arial"/>
          <w:b/>
          <w:sz w:val="24"/>
          <w:szCs w:val="24"/>
        </w:rPr>
        <w:t xml:space="preserve"> </w:t>
      </w:r>
      <w:r w:rsidRPr="003E71CF">
        <w:rPr>
          <w:rFonts w:ascii="Arial" w:hAnsi="Arial" w:cs="Arial"/>
          <w:b/>
          <w:spacing w:val="-4"/>
          <w:w w:val="84"/>
          <w:sz w:val="24"/>
          <w:szCs w:val="24"/>
        </w:rPr>
        <w:t>D</w:t>
      </w:r>
      <w:r w:rsidRPr="003E71CF">
        <w:rPr>
          <w:rFonts w:ascii="Arial" w:hAnsi="Arial" w:cs="Arial"/>
          <w:b/>
          <w:w w:val="84"/>
          <w:sz w:val="24"/>
          <w:szCs w:val="24"/>
        </w:rPr>
        <w:t>E</w:t>
      </w:r>
      <w:r w:rsidRPr="003E71CF">
        <w:rPr>
          <w:rFonts w:ascii="Arial" w:hAnsi="Arial" w:cs="Arial"/>
          <w:b/>
          <w:spacing w:val="10"/>
          <w:sz w:val="24"/>
          <w:szCs w:val="24"/>
        </w:rPr>
        <w:t xml:space="preserve"> </w:t>
      </w:r>
      <w:r w:rsidRPr="003E71CF">
        <w:rPr>
          <w:rFonts w:ascii="Arial" w:hAnsi="Arial" w:cs="Arial"/>
          <w:b/>
          <w:spacing w:val="-6"/>
          <w:w w:val="80"/>
          <w:sz w:val="24"/>
          <w:szCs w:val="24"/>
        </w:rPr>
        <w:t>S</w:t>
      </w:r>
      <w:r w:rsidRPr="003E71CF">
        <w:rPr>
          <w:rFonts w:ascii="Arial" w:hAnsi="Arial" w:cs="Arial"/>
          <w:b/>
          <w:spacing w:val="-3"/>
          <w:w w:val="80"/>
          <w:sz w:val="24"/>
          <w:szCs w:val="24"/>
        </w:rPr>
        <w:t>E</w:t>
      </w:r>
      <w:r w:rsidRPr="003E71CF">
        <w:rPr>
          <w:rFonts w:ascii="Arial" w:hAnsi="Arial" w:cs="Arial"/>
          <w:b/>
          <w:spacing w:val="5"/>
          <w:w w:val="72"/>
          <w:sz w:val="24"/>
          <w:szCs w:val="24"/>
        </w:rPr>
        <w:t>L</w:t>
      </w:r>
      <w:r w:rsidRPr="003E71CF">
        <w:rPr>
          <w:rFonts w:ascii="Arial" w:hAnsi="Arial" w:cs="Arial"/>
          <w:b/>
          <w:spacing w:val="-7"/>
          <w:w w:val="80"/>
          <w:sz w:val="24"/>
          <w:szCs w:val="24"/>
        </w:rPr>
        <w:t>E</w:t>
      </w:r>
      <w:r w:rsidRPr="003E71CF">
        <w:rPr>
          <w:rFonts w:ascii="Arial" w:hAnsi="Arial" w:cs="Arial"/>
          <w:b/>
          <w:spacing w:val="6"/>
          <w:w w:val="112"/>
          <w:sz w:val="24"/>
          <w:szCs w:val="24"/>
        </w:rPr>
        <w:t>CC</w:t>
      </w:r>
      <w:r w:rsidRPr="003E71CF">
        <w:rPr>
          <w:rFonts w:ascii="Arial" w:hAnsi="Arial" w:cs="Arial"/>
          <w:b/>
          <w:spacing w:val="6"/>
          <w:w w:val="56"/>
          <w:sz w:val="24"/>
          <w:szCs w:val="24"/>
        </w:rPr>
        <w:t>I</w:t>
      </w:r>
      <w:r w:rsidRPr="003E71CF">
        <w:rPr>
          <w:rFonts w:ascii="Arial" w:hAnsi="Arial" w:cs="Arial"/>
          <w:b/>
          <w:spacing w:val="7"/>
          <w:w w:val="104"/>
          <w:sz w:val="24"/>
          <w:szCs w:val="24"/>
        </w:rPr>
        <w:t>Ó</w:t>
      </w:r>
      <w:r w:rsidRPr="003E71CF">
        <w:rPr>
          <w:rFonts w:ascii="Arial" w:hAnsi="Arial" w:cs="Arial"/>
          <w:b/>
          <w:spacing w:val="-14"/>
          <w:w w:val="92"/>
          <w:sz w:val="24"/>
          <w:szCs w:val="24"/>
        </w:rPr>
        <w:t>N</w:t>
      </w:r>
      <w:r w:rsidRPr="003E71CF">
        <w:rPr>
          <w:rFonts w:ascii="Arial" w:hAnsi="Arial" w:cs="Arial"/>
          <w:b/>
          <w:w w:val="76"/>
          <w:sz w:val="24"/>
          <w:szCs w:val="24"/>
        </w:rPr>
        <w:t>:</w:t>
      </w:r>
      <w:r w:rsidRPr="003E71CF">
        <w:rPr>
          <w:rFonts w:ascii="Arial" w:hAnsi="Arial" w:cs="Arial"/>
          <w:b/>
          <w:sz w:val="24"/>
          <w:szCs w:val="24"/>
        </w:rPr>
        <w:tab/>
      </w:r>
      <w:r w:rsidRPr="003E71CF">
        <w:rPr>
          <w:rFonts w:ascii="Arial" w:hAnsi="Arial" w:cs="Arial"/>
          <w:spacing w:val="-20"/>
          <w:w w:val="104"/>
          <w:sz w:val="24"/>
          <w:szCs w:val="24"/>
        </w:rPr>
        <w:t>M</w:t>
      </w:r>
      <w:r w:rsidRPr="003E71CF">
        <w:rPr>
          <w:rFonts w:ascii="Arial" w:hAnsi="Arial" w:cs="Arial"/>
          <w:spacing w:val="12"/>
          <w:w w:val="52"/>
          <w:sz w:val="24"/>
          <w:szCs w:val="24"/>
        </w:rPr>
        <w:t>I</w:t>
      </w:r>
      <w:r w:rsidRPr="003E71CF">
        <w:rPr>
          <w:rFonts w:ascii="Arial" w:hAnsi="Arial" w:cs="Arial"/>
          <w:spacing w:val="-4"/>
          <w:w w:val="96"/>
          <w:sz w:val="24"/>
          <w:szCs w:val="24"/>
        </w:rPr>
        <w:t>N</w:t>
      </w:r>
      <w:r w:rsidRPr="003E71CF">
        <w:rPr>
          <w:rFonts w:ascii="Arial" w:hAnsi="Arial" w:cs="Arial"/>
          <w:w w:val="52"/>
          <w:sz w:val="24"/>
          <w:szCs w:val="24"/>
        </w:rPr>
        <w:t>I</w:t>
      </w:r>
      <w:r w:rsidRPr="003E71CF">
        <w:rPr>
          <w:rFonts w:ascii="Arial" w:hAnsi="Arial" w:cs="Arial"/>
          <w:spacing w:val="-51"/>
          <w:sz w:val="24"/>
          <w:szCs w:val="24"/>
        </w:rPr>
        <w:t xml:space="preserve"> </w:t>
      </w:r>
      <w:r w:rsidRPr="003E71CF">
        <w:rPr>
          <w:rFonts w:ascii="Arial" w:hAnsi="Arial" w:cs="Arial"/>
          <w:spacing w:val="-12"/>
          <w:w w:val="104"/>
          <w:sz w:val="24"/>
          <w:szCs w:val="24"/>
        </w:rPr>
        <w:t>M</w:t>
      </w:r>
      <w:r w:rsidRPr="003E71CF">
        <w:rPr>
          <w:rFonts w:ascii="Arial" w:hAnsi="Arial" w:cs="Arial"/>
          <w:w w:val="104"/>
          <w:sz w:val="24"/>
          <w:szCs w:val="24"/>
        </w:rPr>
        <w:t>A</w:t>
      </w:r>
      <w:r w:rsidRPr="003E71CF">
        <w:rPr>
          <w:rFonts w:ascii="Arial" w:hAnsi="Arial" w:cs="Arial"/>
          <w:spacing w:val="-1"/>
          <w:sz w:val="24"/>
          <w:szCs w:val="24"/>
        </w:rPr>
        <w:t xml:space="preserve"> </w:t>
      </w:r>
      <w:r w:rsidRPr="003E71CF">
        <w:rPr>
          <w:rFonts w:ascii="Arial" w:hAnsi="Arial" w:cs="Arial"/>
          <w:spacing w:val="-9"/>
          <w:w w:val="112"/>
          <w:sz w:val="24"/>
          <w:szCs w:val="24"/>
        </w:rPr>
        <w:t>C</w:t>
      </w:r>
      <w:r w:rsidRPr="003E71CF">
        <w:rPr>
          <w:rFonts w:ascii="Arial" w:hAnsi="Arial" w:cs="Arial"/>
          <w:spacing w:val="-1"/>
          <w:w w:val="88"/>
          <w:sz w:val="24"/>
          <w:szCs w:val="24"/>
        </w:rPr>
        <w:t>U</w:t>
      </w:r>
      <w:r w:rsidRPr="003E71CF">
        <w:rPr>
          <w:rFonts w:ascii="Arial" w:hAnsi="Arial" w:cs="Arial"/>
          <w:spacing w:val="10"/>
          <w:w w:val="104"/>
          <w:sz w:val="24"/>
          <w:szCs w:val="24"/>
        </w:rPr>
        <w:t>A</w:t>
      </w:r>
      <w:r w:rsidRPr="003E71CF">
        <w:rPr>
          <w:rFonts w:ascii="Arial" w:hAnsi="Arial" w:cs="Arial"/>
          <w:spacing w:val="-4"/>
          <w:w w:val="96"/>
          <w:sz w:val="24"/>
          <w:szCs w:val="24"/>
        </w:rPr>
        <w:t>N</w:t>
      </w:r>
      <w:r w:rsidRPr="003E71CF">
        <w:rPr>
          <w:rFonts w:ascii="Arial" w:hAnsi="Arial" w:cs="Arial"/>
          <w:spacing w:val="-8"/>
          <w:w w:val="68"/>
          <w:sz w:val="24"/>
          <w:szCs w:val="24"/>
        </w:rPr>
        <w:t>T</w:t>
      </w:r>
      <w:r w:rsidRPr="003E71CF">
        <w:rPr>
          <w:rFonts w:ascii="Arial" w:hAnsi="Arial" w:cs="Arial"/>
          <w:spacing w:val="8"/>
          <w:w w:val="52"/>
          <w:sz w:val="24"/>
          <w:szCs w:val="24"/>
        </w:rPr>
        <w:t>I</w:t>
      </w:r>
      <w:r w:rsidRPr="003E71CF">
        <w:rPr>
          <w:rFonts w:ascii="Arial" w:hAnsi="Arial" w:cs="Arial"/>
          <w:w w:val="104"/>
          <w:sz w:val="24"/>
          <w:szCs w:val="24"/>
        </w:rPr>
        <w:t>A</w:t>
      </w:r>
    </w:p>
    <w:p w:rsidR="00B553C1" w:rsidRPr="003E71CF" w:rsidRDefault="00B553C1">
      <w:pPr>
        <w:pStyle w:val="Textoindependiente"/>
        <w:spacing w:before="6"/>
        <w:rPr>
          <w:rFonts w:ascii="Arial" w:hAnsi="Arial" w:cs="Arial"/>
          <w:sz w:val="24"/>
          <w:szCs w:val="24"/>
        </w:rPr>
      </w:pPr>
    </w:p>
    <w:p w:rsidR="00B553C1" w:rsidRPr="003E71CF" w:rsidRDefault="00B55B23">
      <w:pPr>
        <w:pStyle w:val="Textoindependiente"/>
        <w:tabs>
          <w:tab w:val="left" w:pos="4953"/>
        </w:tabs>
        <w:spacing w:line="242" w:lineRule="auto"/>
        <w:ind w:left="4957" w:right="651" w:hanging="4254"/>
        <w:jc w:val="both"/>
        <w:rPr>
          <w:rFonts w:ascii="Arial" w:hAnsi="Arial" w:cs="Arial"/>
          <w:sz w:val="24"/>
          <w:szCs w:val="24"/>
        </w:rPr>
      </w:pPr>
      <w:r w:rsidRPr="003E71CF">
        <w:rPr>
          <w:rFonts w:ascii="Arial" w:hAnsi="Arial" w:cs="Arial"/>
          <w:b/>
          <w:w w:val="90"/>
          <w:sz w:val="24"/>
          <w:szCs w:val="24"/>
        </w:rPr>
        <w:t>OBJETO</w:t>
      </w:r>
      <w:r w:rsidRPr="003E71CF">
        <w:rPr>
          <w:rFonts w:ascii="Arial" w:hAnsi="Arial" w:cs="Arial"/>
          <w:b/>
          <w:spacing w:val="14"/>
          <w:w w:val="90"/>
          <w:sz w:val="24"/>
          <w:szCs w:val="24"/>
        </w:rPr>
        <w:t xml:space="preserve"> </w:t>
      </w:r>
      <w:r w:rsidRPr="003E71CF">
        <w:rPr>
          <w:rFonts w:ascii="Arial" w:hAnsi="Arial" w:cs="Arial"/>
          <w:b/>
          <w:w w:val="90"/>
          <w:sz w:val="24"/>
          <w:szCs w:val="24"/>
        </w:rPr>
        <w:t>DEL</w:t>
      </w:r>
      <w:r w:rsidRPr="003E71CF">
        <w:rPr>
          <w:rFonts w:ascii="Arial" w:hAnsi="Arial" w:cs="Arial"/>
          <w:b/>
          <w:spacing w:val="6"/>
          <w:w w:val="90"/>
          <w:sz w:val="24"/>
          <w:szCs w:val="24"/>
        </w:rPr>
        <w:t xml:space="preserve"> </w:t>
      </w:r>
      <w:r w:rsidRPr="003E71CF">
        <w:rPr>
          <w:rFonts w:ascii="Arial" w:hAnsi="Arial" w:cs="Arial"/>
          <w:b/>
          <w:w w:val="90"/>
          <w:sz w:val="24"/>
          <w:szCs w:val="24"/>
        </w:rPr>
        <w:t>PROCESO:</w:t>
      </w:r>
      <w:r w:rsidRPr="003E71CF">
        <w:rPr>
          <w:rFonts w:ascii="Arial" w:hAnsi="Arial" w:cs="Arial"/>
          <w:b/>
          <w:w w:val="90"/>
          <w:sz w:val="24"/>
          <w:szCs w:val="24"/>
        </w:rPr>
        <w:tab/>
      </w:r>
      <w:r w:rsidR="003569B2" w:rsidRPr="003569B2">
        <w:rPr>
          <w:rFonts w:ascii="Arial" w:hAnsi="Arial" w:cs="Arial"/>
          <w:sz w:val="24"/>
          <w:szCs w:val="24"/>
        </w:rPr>
        <w:t>PRESTAR LOS SERVICIOS PROFESIONALES PARA LA ENTREGA DE INFORMES DE GESTION DOCUMENTAL PARA LA VIGENCIA 2020 - 2023 DEL MUNICIPIO DE HATO COROZAL.</w:t>
      </w:r>
    </w:p>
    <w:p w:rsidR="00B553C1" w:rsidRPr="003E71CF" w:rsidRDefault="00B553C1">
      <w:pPr>
        <w:pStyle w:val="Textoindependiente"/>
        <w:spacing w:before="6"/>
        <w:rPr>
          <w:rFonts w:ascii="Arial" w:hAnsi="Arial" w:cs="Arial"/>
          <w:sz w:val="24"/>
          <w:szCs w:val="24"/>
        </w:rPr>
      </w:pPr>
    </w:p>
    <w:p w:rsidR="00B553C1" w:rsidRPr="003E71CF" w:rsidRDefault="00B55B23">
      <w:pPr>
        <w:tabs>
          <w:tab w:val="left" w:pos="4885"/>
        </w:tabs>
        <w:ind w:left="704"/>
        <w:rPr>
          <w:rFonts w:ascii="Arial" w:hAnsi="Arial" w:cs="Arial"/>
          <w:sz w:val="24"/>
          <w:szCs w:val="24"/>
        </w:rPr>
      </w:pPr>
      <w:r w:rsidRPr="003E71CF">
        <w:rPr>
          <w:rFonts w:ascii="Arial" w:hAnsi="Arial" w:cs="Arial"/>
          <w:b/>
          <w:w w:val="90"/>
          <w:sz w:val="24"/>
          <w:szCs w:val="24"/>
        </w:rPr>
        <w:t>PLAZO</w:t>
      </w:r>
      <w:r w:rsidRPr="003E71CF">
        <w:rPr>
          <w:rFonts w:ascii="Arial" w:hAnsi="Arial" w:cs="Arial"/>
          <w:b/>
          <w:spacing w:val="11"/>
          <w:w w:val="90"/>
          <w:sz w:val="24"/>
          <w:szCs w:val="24"/>
        </w:rPr>
        <w:t xml:space="preserve"> </w:t>
      </w:r>
      <w:r w:rsidRPr="003E71CF">
        <w:rPr>
          <w:rFonts w:ascii="Arial" w:hAnsi="Arial" w:cs="Arial"/>
          <w:b/>
          <w:w w:val="90"/>
          <w:sz w:val="24"/>
          <w:szCs w:val="24"/>
        </w:rPr>
        <w:t>DE</w:t>
      </w:r>
      <w:r w:rsidRPr="003E71CF">
        <w:rPr>
          <w:rFonts w:ascii="Arial" w:hAnsi="Arial" w:cs="Arial"/>
          <w:b/>
          <w:spacing w:val="10"/>
          <w:w w:val="90"/>
          <w:sz w:val="24"/>
          <w:szCs w:val="24"/>
        </w:rPr>
        <w:t xml:space="preserve"> </w:t>
      </w:r>
      <w:r w:rsidRPr="003E71CF">
        <w:rPr>
          <w:rFonts w:ascii="Arial" w:hAnsi="Arial" w:cs="Arial"/>
          <w:b/>
          <w:w w:val="90"/>
          <w:sz w:val="24"/>
          <w:szCs w:val="24"/>
        </w:rPr>
        <w:t>EJECUCIÓN:</w:t>
      </w:r>
      <w:r w:rsidRPr="003E71CF">
        <w:rPr>
          <w:rFonts w:ascii="Arial" w:hAnsi="Arial" w:cs="Arial"/>
          <w:b/>
          <w:w w:val="90"/>
          <w:sz w:val="24"/>
          <w:szCs w:val="24"/>
        </w:rPr>
        <w:tab/>
      </w:r>
      <w:r w:rsidR="003569B2">
        <w:rPr>
          <w:rFonts w:ascii="Arial" w:hAnsi="Arial" w:cs="Arial"/>
          <w:w w:val="85"/>
          <w:sz w:val="24"/>
          <w:szCs w:val="24"/>
        </w:rPr>
        <w:t xml:space="preserve">Quince (15) </w:t>
      </w:r>
      <w:r w:rsidR="006A5C92">
        <w:rPr>
          <w:rFonts w:ascii="Arial" w:hAnsi="Arial" w:cs="Arial"/>
          <w:w w:val="85"/>
          <w:sz w:val="24"/>
          <w:szCs w:val="24"/>
        </w:rPr>
        <w:t>días</w:t>
      </w:r>
    </w:p>
    <w:p w:rsidR="00B553C1" w:rsidRPr="003E71CF" w:rsidRDefault="00B553C1">
      <w:pPr>
        <w:pStyle w:val="Textoindependiente"/>
        <w:spacing w:before="2"/>
        <w:rPr>
          <w:rFonts w:ascii="Arial" w:hAnsi="Arial" w:cs="Arial"/>
          <w:sz w:val="24"/>
          <w:szCs w:val="24"/>
        </w:rPr>
      </w:pPr>
    </w:p>
    <w:p w:rsidR="00B553C1" w:rsidRDefault="00B55B23" w:rsidP="00424247">
      <w:pPr>
        <w:pStyle w:val="Textoindependiente"/>
        <w:tabs>
          <w:tab w:val="left" w:pos="4953"/>
        </w:tabs>
        <w:ind w:left="4957" w:right="652" w:hanging="4254"/>
        <w:jc w:val="both"/>
        <w:rPr>
          <w:rFonts w:ascii="Arial" w:hAnsi="Arial" w:cs="Arial"/>
          <w:sz w:val="24"/>
          <w:szCs w:val="24"/>
        </w:rPr>
      </w:pPr>
      <w:r w:rsidRPr="003E71CF">
        <w:rPr>
          <w:rFonts w:ascii="Arial" w:hAnsi="Arial" w:cs="Arial"/>
          <w:b/>
          <w:spacing w:val="-2"/>
          <w:sz w:val="24"/>
          <w:szCs w:val="24"/>
        </w:rPr>
        <w:t>FORMA</w:t>
      </w:r>
      <w:r w:rsidRPr="003E71CF">
        <w:rPr>
          <w:rFonts w:ascii="Arial" w:hAnsi="Arial" w:cs="Arial"/>
          <w:b/>
          <w:spacing w:val="-15"/>
          <w:sz w:val="24"/>
          <w:szCs w:val="24"/>
        </w:rPr>
        <w:t xml:space="preserve"> </w:t>
      </w:r>
      <w:r w:rsidRPr="003E71CF">
        <w:rPr>
          <w:rFonts w:ascii="Arial" w:hAnsi="Arial" w:cs="Arial"/>
          <w:b/>
          <w:spacing w:val="-1"/>
          <w:sz w:val="24"/>
          <w:szCs w:val="24"/>
        </w:rPr>
        <w:t>DE</w:t>
      </w:r>
      <w:r w:rsidRPr="003E71CF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3E71CF">
        <w:rPr>
          <w:rFonts w:ascii="Arial" w:hAnsi="Arial" w:cs="Arial"/>
          <w:b/>
          <w:spacing w:val="-1"/>
          <w:sz w:val="24"/>
          <w:szCs w:val="24"/>
        </w:rPr>
        <w:t>PAGO</w:t>
      </w:r>
      <w:r w:rsidRPr="003E71CF">
        <w:rPr>
          <w:rFonts w:ascii="Arial" w:hAnsi="Arial" w:cs="Arial"/>
          <w:b/>
          <w:spacing w:val="-1"/>
          <w:sz w:val="24"/>
          <w:szCs w:val="24"/>
        </w:rPr>
        <w:tab/>
      </w:r>
      <w:r w:rsidR="00424247" w:rsidRPr="00424247">
        <w:rPr>
          <w:rFonts w:ascii="Arial" w:hAnsi="Arial" w:cs="Arial"/>
          <w:sz w:val="24"/>
          <w:szCs w:val="24"/>
        </w:rPr>
        <w:t xml:space="preserve">La Alcaldía Municipal pagara al contratista el valor del presente contrato de la siguiente manera: Un (01) pago final por valor de TREINTA Y DOS </w:t>
      </w:r>
      <w:r w:rsidR="00041D69" w:rsidRPr="00424247">
        <w:rPr>
          <w:rFonts w:ascii="Arial" w:hAnsi="Arial" w:cs="Arial"/>
          <w:sz w:val="24"/>
          <w:szCs w:val="24"/>
        </w:rPr>
        <w:t>MILLONES DE</w:t>
      </w:r>
      <w:r w:rsidR="00424247" w:rsidRPr="00424247">
        <w:rPr>
          <w:rFonts w:ascii="Arial" w:hAnsi="Arial" w:cs="Arial"/>
          <w:sz w:val="24"/>
          <w:szCs w:val="24"/>
        </w:rPr>
        <w:t xml:space="preserve"> PESOS MC/TE. (32.000.000),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</w:t>
      </w:r>
    </w:p>
    <w:p w:rsidR="005C2FC1" w:rsidRPr="003E71CF" w:rsidRDefault="005C2FC1" w:rsidP="00424247">
      <w:pPr>
        <w:pStyle w:val="Textoindependiente"/>
        <w:tabs>
          <w:tab w:val="left" w:pos="4953"/>
        </w:tabs>
        <w:ind w:left="4957" w:right="652" w:hanging="4254"/>
        <w:jc w:val="both"/>
        <w:rPr>
          <w:rFonts w:ascii="Arial" w:hAnsi="Arial" w:cs="Arial"/>
          <w:sz w:val="24"/>
          <w:szCs w:val="24"/>
        </w:rPr>
      </w:pPr>
    </w:p>
    <w:p w:rsidR="00B553C1" w:rsidRPr="003E71CF" w:rsidRDefault="00B55B23">
      <w:pPr>
        <w:pStyle w:val="Ttulo1"/>
        <w:tabs>
          <w:tab w:val="left" w:pos="1604"/>
        </w:tabs>
        <w:spacing w:before="1"/>
        <w:ind w:left="884"/>
        <w:rPr>
          <w:rFonts w:ascii="Arial" w:hAnsi="Arial" w:cs="Arial"/>
          <w:sz w:val="24"/>
          <w:szCs w:val="24"/>
        </w:rPr>
      </w:pPr>
      <w:r w:rsidRPr="003E71CF">
        <w:rPr>
          <w:rFonts w:ascii="Arial" w:hAnsi="Arial" w:cs="Arial"/>
          <w:w w:val="95"/>
          <w:sz w:val="24"/>
          <w:szCs w:val="24"/>
        </w:rPr>
        <w:t>I.</w:t>
      </w:r>
      <w:r w:rsidRPr="003E71CF">
        <w:rPr>
          <w:rFonts w:ascii="Arial" w:hAnsi="Arial" w:cs="Arial"/>
          <w:w w:val="95"/>
          <w:sz w:val="24"/>
          <w:szCs w:val="24"/>
        </w:rPr>
        <w:tab/>
      </w:r>
      <w:r w:rsidRPr="003E71CF">
        <w:rPr>
          <w:rFonts w:ascii="Arial" w:hAnsi="Arial" w:cs="Arial"/>
          <w:w w:val="85"/>
          <w:sz w:val="24"/>
          <w:szCs w:val="24"/>
        </w:rPr>
        <w:t>DEFINICIÒN</w:t>
      </w:r>
      <w:r w:rsidRPr="003E71CF">
        <w:rPr>
          <w:rFonts w:ascii="Arial" w:hAnsi="Arial" w:cs="Arial"/>
          <w:spacing w:val="-2"/>
          <w:w w:val="85"/>
          <w:sz w:val="24"/>
          <w:szCs w:val="24"/>
        </w:rPr>
        <w:t xml:space="preserve"> </w:t>
      </w:r>
      <w:r w:rsidRPr="003E71CF">
        <w:rPr>
          <w:rFonts w:ascii="Arial" w:hAnsi="Arial" w:cs="Arial"/>
          <w:w w:val="85"/>
          <w:sz w:val="24"/>
          <w:szCs w:val="24"/>
        </w:rPr>
        <w:t>DEL</w:t>
      </w:r>
      <w:r w:rsidRPr="003E71CF">
        <w:rPr>
          <w:rFonts w:ascii="Arial" w:hAnsi="Arial" w:cs="Arial"/>
          <w:spacing w:val="6"/>
          <w:w w:val="85"/>
          <w:sz w:val="24"/>
          <w:szCs w:val="24"/>
        </w:rPr>
        <w:t xml:space="preserve"> </w:t>
      </w:r>
      <w:r w:rsidRPr="003E71CF">
        <w:rPr>
          <w:rFonts w:ascii="Arial" w:hAnsi="Arial" w:cs="Arial"/>
          <w:w w:val="85"/>
          <w:sz w:val="24"/>
          <w:szCs w:val="24"/>
        </w:rPr>
        <w:t>PRESUPUESTO</w:t>
      </w:r>
      <w:r w:rsidRPr="003E71CF">
        <w:rPr>
          <w:rFonts w:ascii="Arial" w:hAnsi="Arial" w:cs="Arial"/>
          <w:spacing w:val="10"/>
          <w:w w:val="85"/>
          <w:sz w:val="24"/>
          <w:szCs w:val="24"/>
        </w:rPr>
        <w:t xml:space="preserve"> </w:t>
      </w:r>
      <w:r w:rsidRPr="003E71CF">
        <w:rPr>
          <w:rFonts w:ascii="Arial" w:hAnsi="Arial" w:cs="Arial"/>
          <w:w w:val="85"/>
          <w:sz w:val="24"/>
          <w:szCs w:val="24"/>
        </w:rPr>
        <w:t>OFICIAL</w:t>
      </w:r>
    </w:p>
    <w:p w:rsidR="00B553C1" w:rsidRPr="003E71CF" w:rsidRDefault="00B553C1">
      <w:pPr>
        <w:pStyle w:val="Textoindependiente"/>
        <w:rPr>
          <w:rFonts w:ascii="Arial" w:hAnsi="Arial" w:cs="Arial"/>
          <w:b/>
          <w:sz w:val="24"/>
          <w:szCs w:val="24"/>
        </w:rPr>
      </w:pPr>
    </w:p>
    <w:p w:rsidR="00B553C1" w:rsidRDefault="00B55B23" w:rsidP="003E71CF">
      <w:pPr>
        <w:pStyle w:val="Textoindependiente"/>
        <w:spacing w:before="100" w:line="242" w:lineRule="auto"/>
        <w:ind w:right="639"/>
        <w:jc w:val="both"/>
        <w:rPr>
          <w:rFonts w:ascii="Arial" w:hAnsi="Arial" w:cs="Arial"/>
          <w:sz w:val="24"/>
          <w:szCs w:val="24"/>
        </w:rPr>
      </w:pPr>
      <w:r w:rsidRPr="003E71CF">
        <w:rPr>
          <w:rFonts w:ascii="Arial" w:hAnsi="Arial" w:cs="Arial"/>
          <w:sz w:val="24"/>
          <w:szCs w:val="24"/>
        </w:rPr>
        <w:t>Para</w:t>
      </w:r>
      <w:r w:rsidRPr="003E71CF">
        <w:rPr>
          <w:rFonts w:ascii="Arial" w:hAnsi="Arial" w:cs="Arial"/>
          <w:spacing w:val="-5"/>
          <w:sz w:val="24"/>
          <w:szCs w:val="24"/>
        </w:rPr>
        <w:t xml:space="preserve"> </w:t>
      </w:r>
      <w:r w:rsidRPr="003E71CF">
        <w:rPr>
          <w:rFonts w:ascii="Arial" w:hAnsi="Arial" w:cs="Arial"/>
          <w:sz w:val="24"/>
          <w:szCs w:val="24"/>
        </w:rPr>
        <w:t>determinar</w:t>
      </w:r>
      <w:r w:rsidRPr="003E71CF">
        <w:rPr>
          <w:rFonts w:ascii="Arial" w:hAnsi="Arial" w:cs="Arial"/>
          <w:spacing w:val="-5"/>
          <w:sz w:val="24"/>
          <w:szCs w:val="24"/>
        </w:rPr>
        <w:t xml:space="preserve"> </w:t>
      </w:r>
      <w:r w:rsidRPr="003E71CF">
        <w:rPr>
          <w:rFonts w:ascii="Arial" w:hAnsi="Arial" w:cs="Arial"/>
          <w:sz w:val="24"/>
          <w:szCs w:val="24"/>
        </w:rPr>
        <w:t>el</w:t>
      </w:r>
      <w:r w:rsidRPr="003E71CF">
        <w:rPr>
          <w:rFonts w:ascii="Arial" w:hAnsi="Arial" w:cs="Arial"/>
          <w:spacing w:val="-4"/>
          <w:sz w:val="24"/>
          <w:szCs w:val="24"/>
        </w:rPr>
        <w:t xml:space="preserve"> </w:t>
      </w:r>
      <w:r w:rsidRPr="003E71CF">
        <w:rPr>
          <w:rFonts w:ascii="Arial" w:hAnsi="Arial" w:cs="Arial"/>
          <w:sz w:val="24"/>
          <w:szCs w:val="24"/>
        </w:rPr>
        <w:t>valor</w:t>
      </w:r>
      <w:r w:rsidRPr="003E71CF">
        <w:rPr>
          <w:rFonts w:ascii="Arial" w:hAnsi="Arial" w:cs="Arial"/>
          <w:spacing w:val="-5"/>
          <w:sz w:val="24"/>
          <w:szCs w:val="24"/>
        </w:rPr>
        <w:t xml:space="preserve"> </w:t>
      </w:r>
      <w:r w:rsidRPr="003E71CF">
        <w:rPr>
          <w:rFonts w:ascii="Arial" w:hAnsi="Arial" w:cs="Arial"/>
          <w:sz w:val="24"/>
          <w:szCs w:val="24"/>
        </w:rPr>
        <w:t>del</w:t>
      </w:r>
      <w:r w:rsidRPr="003E71CF">
        <w:rPr>
          <w:rFonts w:ascii="Arial" w:hAnsi="Arial" w:cs="Arial"/>
          <w:spacing w:val="1"/>
          <w:sz w:val="24"/>
          <w:szCs w:val="24"/>
        </w:rPr>
        <w:t xml:space="preserve"> </w:t>
      </w:r>
      <w:r w:rsidRPr="003E71CF">
        <w:rPr>
          <w:rFonts w:ascii="Arial" w:hAnsi="Arial" w:cs="Arial"/>
          <w:sz w:val="24"/>
          <w:szCs w:val="24"/>
        </w:rPr>
        <w:t>Presupuesto</w:t>
      </w:r>
      <w:r w:rsidRPr="003E71CF">
        <w:rPr>
          <w:rFonts w:ascii="Arial" w:hAnsi="Arial" w:cs="Arial"/>
          <w:spacing w:val="-9"/>
          <w:sz w:val="24"/>
          <w:szCs w:val="24"/>
        </w:rPr>
        <w:t xml:space="preserve"> </w:t>
      </w:r>
      <w:r w:rsidRPr="003E71CF">
        <w:rPr>
          <w:rFonts w:ascii="Arial" w:hAnsi="Arial" w:cs="Arial"/>
          <w:sz w:val="24"/>
          <w:szCs w:val="24"/>
        </w:rPr>
        <w:t>Oficial,</w:t>
      </w:r>
      <w:r w:rsidRPr="003E71CF">
        <w:rPr>
          <w:rFonts w:ascii="Arial" w:hAnsi="Arial" w:cs="Arial"/>
          <w:spacing w:val="-8"/>
          <w:sz w:val="24"/>
          <w:szCs w:val="24"/>
        </w:rPr>
        <w:t xml:space="preserve"> </w:t>
      </w:r>
      <w:r w:rsidRPr="003E71CF">
        <w:rPr>
          <w:rFonts w:ascii="Arial" w:hAnsi="Arial" w:cs="Arial"/>
          <w:sz w:val="24"/>
          <w:szCs w:val="24"/>
        </w:rPr>
        <w:t>la</w:t>
      </w:r>
      <w:r w:rsidRPr="003E71CF">
        <w:rPr>
          <w:rFonts w:ascii="Arial" w:hAnsi="Arial" w:cs="Arial"/>
          <w:spacing w:val="-5"/>
          <w:sz w:val="24"/>
          <w:szCs w:val="24"/>
        </w:rPr>
        <w:t xml:space="preserve"> </w:t>
      </w:r>
      <w:r w:rsidR="002468AB">
        <w:rPr>
          <w:rFonts w:ascii="Arial" w:hAnsi="Arial" w:cs="Arial"/>
          <w:sz w:val="24"/>
          <w:szCs w:val="24"/>
        </w:rPr>
        <w:t>Doc</w:t>
      </w:r>
      <w:r w:rsidRPr="003E71CF">
        <w:rPr>
          <w:rFonts w:ascii="Arial" w:hAnsi="Arial" w:cs="Arial"/>
          <w:sz w:val="24"/>
          <w:szCs w:val="24"/>
        </w:rPr>
        <w:t>.</w:t>
      </w:r>
      <w:r w:rsidRPr="003E71CF">
        <w:rPr>
          <w:rFonts w:ascii="Arial" w:hAnsi="Arial" w:cs="Arial"/>
          <w:spacing w:val="2"/>
          <w:sz w:val="24"/>
          <w:szCs w:val="24"/>
        </w:rPr>
        <w:t xml:space="preserve"> </w:t>
      </w:r>
      <w:r w:rsidR="002468AB">
        <w:rPr>
          <w:rFonts w:ascii="Arial" w:hAnsi="Arial" w:cs="Arial"/>
          <w:b/>
          <w:spacing w:val="2"/>
          <w:sz w:val="24"/>
          <w:szCs w:val="24"/>
        </w:rPr>
        <w:t>ZULMA LISBETH VIVAS RODRIGUEZ</w:t>
      </w:r>
      <w:r w:rsidRPr="003E71CF">
        <w:rPr>
          <w:rFonts w:ascii="Arial" w:hAnsi="Arial" w:cs="Arial"/>
          <w:sz w:val="24"/>
          <w:szCs w:val="24"/>
        </w:rPr>
        <w:t>,</w:t>
      </w:r>
      <w:r w:rsidRPr="003E71CF">
        <w:rPr>
          <w:rFonts w:ascii="Arial" w:hAnsi="Arial" w:cs="Arial"/>
          <w:spacing w:val="-1"/>
          <w:sz w:val="24"/>
          <w:szCs w:val="24"/>
        </w:rPr>
        <w:t xml:space="preserve"> </w:t>
      </w:r>
      <w:r w:rsidRPr="003E71CF">
        <w:rPr>
          <w:rFonts w:ascii="Arial" w:hAnsi="Arial" w:cs="Arial"/>
          <w:sz w:val="24"/>
          <w:szCs w:val="24"/>
        </w:rPr>
        <w:t>en</w:t>
      </w:r>
      <w:r w:rsidRPr="003E71CF">
        <w:rPr>
          <w:rFonts w:ascii="Arial" w:hAnsi="Arial" w:cs="Arial"/>
          <w:spacing w:val="-68"/>
          <w:sz w:val="24"/>
          <w:szCs w:val="24"/>
        </w:rPr>
        <w:t xml:space="preserve"> </w:t>
      </w:r>
      <w:r w:rsidRPr="003E71CF">
        <w:rPr>
          <w:rFonts w:ascii="Arial" w:hAnsi="Arial" w:cs="Arial"/>
          <w:sz w:val="24"/>
          <w:szCs w:val="24"/>
        </w:rPr>
        <w:t>calidad de Secretaria de Planeación y Política Sectorial del Municipio de Hato Corozal -</w:t>
      </w:r>
      <w:r w:rsidRPr="003E71CF">
        <w:rPr>
          <w:rFonts w:ascii="Arial" w:hAnsi="Arial" w:cs="Arial"/>
          <w:spacing w:val="1"/>
          <w:sz w:val="24"/>
          <w:szCs w:val="24"/>
        </w:rPr>
        <w:t xml:space="preserve"> </w:t>
      </w:r>
      <w:r w:rsidRPr="003E71CF">
        <w:rPr>
          <w:rFonts w:ascii="Arial" w:hAnsi="Arial" w:cs="Arial"/>
          <w:spacing w:val="-2"/>
          <w:sz w:val="24"/>
          <w:szCs w:val="24"/>
        </w:rPr>
        <w:t>Casanare,</w:t>
      </w:r>
      <w:r w:rsidRPr="003E71CF">
        <w:rPr>
          <w:rFonts w:ascii="Arial" w:hAnsi="Arial" w:cs="Arial"/>
          <w:spacing w:val="-11"/>
          <w:sz w:val="24"/>
          <w:szCs w:val="24"/>
        </w:rPr>
        <w:t xml:space="preserve"> </w:t>
      </w:r>
      <w:r w:rsidRPr="003E71CF">
        <w:rPr>
          <w:rFonts w:ascii="Arial" w:hAnsi="Arial" w:cs="Arial"/>
          <w:spacing w:val="-2"/>
          <w:sz w:val="24"/>
          <w:szCs w:val="24"/>
        </w:rPr>
        <w:t>definió</w:t>
      </w:r>
      <w:r w:rsidRPr="003E71CF">
        <w:rPr>
          <w:rFonts w:ascii="Arial" w:hAnsi="Arial" w:cs="Arial"/>
          <w:spacing w:val="-16"/>
          <w:sz w:val="24"/>
          <w:szCs w:val="24"/>
        </w:rPr>
        <w:t xml:space="preserve"> </w:t>
      </w:r>
      <w:r w:rsidRPr="003E71CF">
        <w:rPr>
          <w:rFonts w:ascii="Arial" w:hAnsi="Arial" w:cs="Arial"/>
          <w:spacing w:val="-2"/>
          <w:sz w:val="24"/>
          <w:szCs w:val="24"/>
        </w:rPr>
        <w:t>el</w:t>
      </w:r>
      <w:r w:rsidRPr="003E71CF">
        <w:rPr>
          <w:rFonts w:ascii="Arial" w:hAnsi="Arial" w:cs="Arial"/>
          <w:spacing w:val="-5"/>
          <w:sz w:val="24"/>
          <w:szCs w:val="24"/>
        </w:rPr>
        <w:t xml:space="preserve"> </w:t>
      </w:r>
      <w:r w:rsidRPr="003E71CF">
        <w:rPr>
          <w:rFonts w:ascii="Arial" w:hAnsi="Arial" w:cs="Arial"/>
          <w:spacing w:val="-2"/>
          <w:sz w:val="24"/>
          <w:szCs w:val="24"/>
        </w:rPr>
        <w:t>Presupuesto</w:t>
      </w:r>
      <w:r w:rsidRPr="003E71CF">
        <w:rPr>
          <w:rFonts w:ascii="Arial" w:hAnsi="Arial" w:cs="Arial"/>
          <w:spacing w:val="-15"/>
          <w:sz w:val="24"/>
          <w:szCs w:val="24"/>
        </w:rPr>
        <w:t xml:space="preserve"> </w:t>
      </w:r>
      <w:r w:rsidRPr="003E71CF">
        <w:rPr>
          <w:rFonts w:ascii="Arial" w:hAnsi="Arial" w:cs="Arial"/>
          <w:spacing w:val="-2"/>
          <w:sz w:val="24"/>
          <w:szCs w:val="24"/>
        </w:rPr>
        <w:t>Oficial</w:t>
      </w:r>
      <w:r w:rsidRPr="003E71CF">
        <w:rPr>
          <w:rFonts w:ascii="Arial" w:hAnsi="Arial" w:cs="Arial"/>
          <w:sz w:val="24"/>
          <w:szCs w:val="24"/>
        </w:rPr>
        <w:t xml:space="preserve"> </w:t>
      </w:r>
      <w:r w:rsidRPr="003E71CF">
        <w:rPr>
          <w:rFonts w:ascii="Arial" w:hAnsi="Arial" w:cs="Arial"/>
          <w:spacing w:val="-2"/>
          <w:sz w:val="24"/>
          <w:szCs w:val="24"/>
        </w:rPr>
        <w:t>del</w:t>
      </w:r>
      <w:r w:rsidRPr="003E71CF">
        <w:rPr>
          <w:rFonts w:ascii="Arial" w:hAnsi="Arial" w:cs="Arial"/>
          <w:spacing w:val="2"/>
          <w:sz w:val="24"/>
          <w:szCs w:val="24"/>
        </w:rPr>
        <w:t xml:space="preserve"> </w:t>
      </w:r>
      <w:r w:rsidRPr="003E71CF">
        <w:rPr>
          <w:rFonts w:ascii="Arial" w:hAnsi="Arial" w:cs="Arial"/>
          <w:spacing w:val="-2"/>
          <w:sz w:val="24"/>
          <w:szCs w:val="24"/>
        </w:rPr>
        <w:t>Proceso</w:t>
      </w:r>
      <w:r w:rsidRPr="003E71CF">
        <w:rPr>
          <w:rFonts w:ascii="Arial" w:hAnsi="Arial" w:cs="Arial"/>
          <w:spacing w:val="-7"/>
          <w:sz w:val="24"/>
          <w:szCs w:val="24"/>
        </w:rPr>
        <w:t xml:space="preserve"> </w:t>
      </w:r>
      <w:r w:rsidRPr="003E71CF">
        <w:rPr>
          <w:rFonts w:ascii="Arial" w:hAnsi="Arial" w:cs="Arial"/>
          <w:spacing w:val="-2"/>
          <w:sz w:val="24"/>
          <w:szCs w:val="24"/>
        </w:rPr>
        <w:t>de</w:t>
      </w:r>
      <w:r w:rsidRPr="003E71CF">
        <w:rPr>
          <w:rFonts w:ascii="Arial" w:hAnsi="Arial" w:cs="Arial"/>
          <w:spacing w:val="-10"/>
          <w:sz w:val="24"/>
          <w:szCs w:val="24"/>
        </w:rPr>
        <w:t xml:space="preserve"> </w:t>
      </w:r>
      <w:r w:rsidRPr="003E71CF">
        <w:rPr>
          <w:rFonts w:ascii="Arial" w:hAnsi="Arial" w:cs="Arial"/>
          <w:spacing w:val="-2"/>
          <w:sz w:val="24"/>
          <w:szCs w:val="24"/>
        </w:rPr>
        <w:t>Selección</w:t>
      </w:r>
      <w:r w:rsidRPr="003E71CF">
        <w:rPr>
          <w:rFonts w:ascii="Arial" w:hAnsi="Arial" w:cs="Arial"/>
          <w:spacing w:val="-4"/>
          <w:sz w:val="24"/>
          <w:szCs w:val="24"/>
        </w:rPr>
        <w:t xml:space="preserve"> </w:t>
      </w:r>
      <w:r w:rsidRPr="003E71CF">
        <w:rPr>
          <w:rFonts w:ascii="Arial" w:hAnsi="Arial" w:cs="Arial"/>
          <w:spacing w:val="-1"/>
          <w:sz w:val="24"/>
          <w:szCs w:val="24"/>
        </w:rPr>
        <w:t>a</w:t>
      </w:r>
      <w:r w:rsidRPr="003E71CF">
        <w:rPr>
          <w:rFonts w:ascii="Arial" w:hAnsi="Arial" w:cs="Arial"/>
          <w:spacing w:val="-11"/>
          <w:sz w:val="24"/>
          <w:szCs w:val="24"/>
        </w:rPr>
        <w:t xml:space="preserve"> </w:t>
      </w:r>
      <w:r w:rsidRPr="003E71CF">
        <w:rPr>
          <w:rFonts w:ascii="Arial" w:hAnsi="Arial" w:cs="Arial"/>
          <w:spacing w:val="-1"/>
          <w:sz w:val="24"/>
          <w:szCs w:val="24"/>
        </w:rPr>
        <w:t>adelantar,</w:t>
      </w:r>
      <w:r w:rsidRPr="003E71CF">
        <w:rPr>
          <w:rFonts w:ascii="Arial" w:hAnsi="Arial" w:cs="Arial"/>
          <w:spacing w:val="-10"/>
          <w:sz w:val="24"/>
          <w:szCs w:val="24"/>
        </w:rPr>
        <w:t xml:space="preserve"> </w:t>
      </w:r>
      <w:r w:rsidRPr="003E71CF">
        <w:rPr>
          <w:rFonts w:ascii="Arial" w:hAnsi="Arial" w:cs="Arial"/>
          <w:spacing w:val="-1"/>
          <w:sz w:val="24"/>
          <w:szCs w:val="24"/>
        </w:rPr>
        <w:t>teniendo</w:t>
      </w:r>
      <w:r w:rsidRPr="003E71CF">
        <w:rPr>
          <w:rFonts w:ascii="Arial" w:hAnsi="Arial" w:cs="Arial"/>
          <w:spacing w:val="-12"/>
          <w:sz w:val="24"/>
          <w:szCs w:val="24"/>
        </w:rPr>
        <w:t xml:space="preserve"> </w:t>
      </w:r>
      <w:r w:rsidRPr="003E71CF">
        <w:rPr>
          <w:rFonts w:ascii="Arial" w:hAnsi="Arial" w:cs="Arial"/>
          <w:spacing w:val="-1"/>
          <w:sz w:val="24"/>
          <w:szCs w:val="24"/>
        </w:rPr>
        <w:t>en</w:t>
      </w:r>
      <w:r w:rsidRPr="003E71CF">
        <w:rPr>
          <w:rFonts w:ascii="Arial" w:hAnsi="Arial" w:cs="Arial"/>
          <w:spacing w:val="-68"/>
          <w:sz w:val="24"/>
          <w:szCs w:val="24"/>
        </w:rPr>
        <w:t xml:space="preserve"> </w:t>
      </w:r>
      <w:r w:rsidRPr="003E71CF">
        <w:rPr>
          <w:rFonts w:ascii="Arial" w:hAnsi="Arial" w:cs="Arial"/>
          <w:sz w:val="24"/>
          <w:szCs w:val="24"/>
        </w:rPr>
        <w:t>cuenta el alcance del Objeto contractual, actividades a contratar, plazo, forma de pago</w:t>
      </w:r>
      <w:r w:rsidRPr="003E71CF">
        <w:rPr>
          <w:rFonts w:ascii="Arial" w:hAnsi="Arial" w:cs="Arial"/>
          <w:spacing w:val="1"/>
          <w:sz w:val="24"/>
          <w:szCs w:val="24"/>
        </w:rPr>
        <w:t xml:space="preserve"> </w:t>
      </w:r>
      <w:r w:rsidRPr="003E71CF">
        <w:rPr>
          <w:rFonts w:ascii="Arial" w:hAnsi="Arial" w:cs="Arial"/>
          <w:sz w:val="24"/>
          <w:szCs w:val="24"/>
        </w:rPr>
        <w:t>y</w:t>
      </w:r>
      <w:r w:rsidRPr="003E71CF">
        <w:rPr>
          <w:rFonts w:ascii="Arial" w:hAnsi="Arial" w:cs="Arial"/>
          <w:spacing w:val="-10"/>
          <w:sz w:val="24"/>
          <w:szCs w:val="24"/>
        </w:rPr>
        <w:t xml:space="preserve"> </w:t>
      </w:r>
      <w:r w:rsidRPr="003E71CF">
        <w:rPr>
          <w:rFonts w:ascii="Arial" w:hAnsi="Arial" w:cs="Arial"/>
          <w:sz w:val="24"/>
          <w:szCs w:val="24"/>
        </w:rPr>
        <w:t>conforme</w:t>
      </w:r>
      <w:r w:rsidRPr="003E71CF">
        <w:rPr>
          <w:rFonts w:ascii="Arial" w:hAnsi="Arial" w:cs="Arial"/>
          <w:spacing w:val="-5"/>
          <w:sz w:val="24"/>
          <w:szCs w:val="24"/>
        </w:rPr>
        <w:t xml:space="preserve"> </w:t>
      </w:r>
      <w:r w:rsidRPr="003E71CF">
        <w:rPr>
          <w:rFonts w:ascii="Arial" w:hAnsi="Arial" w:cs="Arial"/>
          <w:sz w:val="24"/>
          <w:szCs w:val="24"/>
        </w:rPr>
        <w:t>a</w:t>
      </w:r>
      <w:r w:rsidRPr="003E71CF">
        <w:rPr>
          <w:rFonts w:ascii="Arial" w:hAnsi="Arial" w:cs="Arial"/>
          <w:spacing w:val="-39"/>
          <w:sz w:val="24"/>
          <w:szCs w:val="24"/>
        </w:rPr>
        <w:t xml:space="preserve"> </w:t>
      </w:r>
      <w:r w:rsidRPr="003E71CF">
        <w:rPr>
          <w:rFonts w:ascii="Arial" w:hAnsi="Arial" w:cs="Arial"/>
          <w:sz w:val="24"/>
          <w:szCs w:val="24"/>
        </w:rPr>
        <w:t>los</w:t>
      </w:r>
      <w:r w:rsidRPr="003E71CF">
        <w:rPr>
          <w:rFonts w:ascii="Arial" w:hAnsi="Arial" w:cs="Arial"/>
          <w:spacing w:val="-11"/>
          <w:sz w:val="24"/>
          <w:szCs w:val="24"/>
        </w:rPr>
        <w:t xml:space="preserve"> </w:t>
      </w:r>
      <w:r w:rsidRPr="003E71CF">
        <w:rPr>
          <w:rFonts w:ascii="Arial" w:hAnsi="Arial" w:cs="Arial"/>
          <w:sz w:val="24"/>
          <w:szCs w:val="24"/>
        </w:rPr>
        <w:t>siguientes</w:t>
      </w:r>
      <w:r w:rsidRPr="003E71CF">
        <w:rPr>
          <w:rFonts w:ascii="Arial" w:hAnsi="Arial" w:cs="Arial"/>
          <w:spacing w:val="-6"/>
          <w:sz w:val="24"/>
          <w:szCs w:val="24"/>
        </w:rPr>
        <w:t xml:space="preserve"> </w:t>
      </w:r>
      <w:r w:rsidRPr="003E71CF">
        <w:rPr>
          <w:rFonts w:ascii="Arial" w:hAnsi="Arial" w:cs="Arial"/>
          <w:sz w:val="24"/>
          <w:szCs w:val="24"/>
        </w:rPr>
        <w:t>aspectos:</w:t>
      </w:r>
    </w:p>
    <w:p w:rsidR="005C2FC1" w:rsidRPr="003E71CF" w:rsidRDefault="005C2FC1" w:rsidP="003E71CF">
      <w:pPr>
        <w:pStyle w:val="Textoindependiente"/>
        <w:spacing w:before="100" w:line="242" w:lineRule="auto"/>
        <w:ind w:right="639"/>
        <w:jc w:val="both"/>
        <w:rPr>
          <w:rFonts w:ascii="Arial" w:hAnsi="Arial" w:cs="Arial"/>
          <w:sz w:val="24"/>
          <w:szCs w:val="24"/>
        </w:rPr>
      </w:pPr>
    </w:p>
    <w:p w:rsidR="00B553C1" w:rsidRPr="003E71CF" w:rsidRDefault="00B55B23" w:rsidP="003E71CF">
      <w:pPr>
        <w:pStyle w:val="Textoindependiente"/>
        <w:spacing w:before="190"/>
        <w:ind w:right="673"/>
        <w:jc w:val="both"/>
        <w:rPr>
          <w:rFonts w:ascii="Arial" w:hAnsi="Arial" w:cs="Arial"/>
          <w:sz w:val="24"/>
          <w:szCs w:val="24"/>
        </w:rPr>
      </w:pPr>
      <w:r w:rsidRPr="003E71CF">
        <w:rPr>
          <w:rFonts w:ascii="Arial" w:hAnsi="Arial" w:cs="Arial"/>
          <w:w w:val="95"/>
          <w:sz w:val="24"/>
          <w:szCs w:val="24"/>
        </w:rPr>
        <w:t>Que pasadas dos (02) cotizaciones y se determinaron los siguientes valores con el objeto y</w:t>
      </w:r>
      <w:r w:rsidRPr="003E71CF">
        <w:rPr>
          <w:rFonts w:ascii="Arial" w:hAnsi="Arial" w:cs="Arial"/>
          <w:spacing w:val="1"/>
          <w:w w:val="95"/>
          <w:sz w:val="24"/>
          <w:szCs w:val="24"/>
        </w:rPr>
        <w:t xml:space="preserve"> </w:t>
      </w:r>
      <w:r w:rsidRPr="003E71CF">
        <w:rPr>
          <w:rFonts w:ascii="Arial" w:hAnsi="Arial" w:cs="Arial"/>
          <w:sz w:val="24"/>
          <w:szCs w:val="24"/>
        </w:rPr>
        <w:t>actividades descritas de acuerdo a las necesidades de la secretaria de planeación y</w:t>
      </w:r>
      <w:r w:rsidRPr="003E71CF">
        <w:rPr>
          <w:rFonts w:ascii="Arial" w:hAnsi="Arial" w:cs="Arial"/>
          <w:spacing w:val="1"/>
          <w:sz w:val="24"/>
          <w:szCs w:val="24"/>
        </w:rPr>
        <w:t xml:space="preserve"> </w:t>
      </w:r>
      <w:r w:rsidRPr="003E71CF">
        <w:rPr>
          <w:rFonts w:ascii="Arial" w:hAnsi="Arial" w:cs="Arial"/>
          <w:sz w:val="24"/>
          <w:szCs w:val="24"/>
        </w:rPr>
        <w:t>Política</w:t>
      </w:r>
      <w:r w:rsidRPr="003E71CF">
        <w:rPr>
          <w:rFonts w:ascii="Arial" w:hAnsi="Arial" w:cs="Arial"/>
          <w:spacing w:val="-11"/>
          <w:sz w:val="24"/>
          <w:szCs w:val="24"/>
        </w:rPr>
        <w:t xml:space="preserve"> </w:t>
      </w:r>
      <w:r w:rsidRPr="003E71CF">
        <w:rPr>
          <w:rFonts w:ascii="Arial" w:hAnsi="Arial" w:cs="Arial"/>
          <w:sz w:val="24"/>
          <w:szCs w:val="24"/>
        </w:rPr>
        <w:t>Sectorial.</w:t>
      </w:r>
    </w:p>
    <w:p w:rsidR="003E71CF" w:rsidRPr="003E71CF" w:rsidRDefault="003E71CF">
      <w:pPr>
        <w:pStyle w:val="Textoindependiente"/>
        <w:spacing w:before="4"/>
        <w:rPr>
          <w:rFonts w:ascii="Arial" w:hAnsi="Arial" w:cs="Arial"/>
          <w:sz w:val="24"/>
          <w:szCs w:val="24"/>
        </w:rPr>
      </w:pPr>
    </w:p>
    <w:p w:rsidR="00B553C1" w:rsidRPr="003E71CF" w:rsidRDefault="00B55B23">
      <w:pPr>
        <w:pStyle w:val="Ttulo1"/>
        <w:rPr>
          <w:rFonts w:ascii="Arial" w:hAnsi="Arial" w:cs="Arial"/>
          <w:sz w:val="24"/>
          <w:szCs w:val="24"/>
        </w:rPr>
      </w:pPr>
      <w:r w:rsidRPr="003E71CF">
        <w:rPr>
          <w:rFonts w:ascii="Arial" w:hAnsi="Arial" w:cs="Arial"/>
          <w:sz w:val="24"/>
          <w:szCs w:val="24"/>
        </w:rPr>
        <w:t>OBJETO</w:t>
      </w:r>
    </w:p>
    <w:p w:rsidR="00B553C1" w:rsidRPr="003E71CF" w:rsidRDefault="00B553C1">
      <w:pPr>
        <w:pStyle w:val="Textoindependiente"/>
        <w:rPr>
          <w:rFonts w:ascii="Arial" w:hAnsi="Arial" w:cs="Arial"/>
          <w:b/>
          <w:sz w:val="24"/>
          <w:szCs w:val="24"/>
        </w:rPr>
      </w:pPr>
    </w:p>
    <w:p w:rsidR="00B553C1" w:rsidRDefault="003569B2">
      <w:pPr>
        <w:pStyle w:val="Textoindependiente"/>
        <w:spacing w:after="1"/>
        <w:rPr>
          <w:rFonts w:ascii="Arial" w:hAnsi="Arial" w:cs="Arial"/>
          <w:sz w:val="24"/>
          <w:szCs w:val="24"/>
        </w:rPr>
      </w:pPr>
      <w:r w:rsidRPr="003569B2">
        <w:rPr>
          <w:rFonts w:ascii="Arial" w:hAnsi="Arial" w:cs="Arial"/>
          <w:sz w:val="24"/>
          <w:szCs w:val="24"/>
        </w:rPr>
        <w:t>PRESTAR LOS SERVICIOS PROFESIONALES PARA LA ENTREGA DE INFORMES DE GESTION DOCUMENTAL PARA LA VIGENCIA 2020 - 2023 DEL MUNICIPIO DE HATO COROZAL.</w:t>
      </w:r>
    </w:p>
    <w:p w:rsidR="003569B2" w:rsidRPr="003E71CF" w:rsidRDefault="003569B2">
      <w:pPr>
        <w:pStyle w:val="Textoindependiente"/>
        <w:spacing w:after="1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9"/>
        <w:gridCol w:w="2409"/>
        <w:gridCol w:w="2315"/>
        <w:gridCol w:w="2120"/>
      </w:tblGrid>
      <w:tr w:rsidR="00B553C1" w:rsidRPr="003E71CF" w:rsidTr="00847224">
        <w:trPr>
          <w:trHeight w:val="730"/>
        </w:trPr>
        <w:tc>
          <w:tcPr>
            <w:tcW w:w="1989" w:type="dxa"/>
          </w:tcPr>
          <w:p w:rsidR="00B553C1" w:rsidRPr="00EF6128" w:rsidRDefault="00B553C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B553C1" w:rsidRPr="00EF6128" w:rsidRDefault="00B55B23" w:rsidP="00EF6128">
            <w:pPr>
              <w:pStyle w:val="TableParagraph"/>
              <w:spacing w:line="224" w:lineRule="exact"/>
              <w:ind w:left="503" w:right="4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6128">
              <w:rPr>
                <w:rFonts w:ascii="Arial" w:hAnsi="Arial" w:cs="Arial"/>
                <w:b/>
                <w:sz w:val="20"/>
                <w:szCs w:val="20"/>
              </w:rPr>
              <w:t>Cotización</w:t>
            </w:r>
            <w:r w:rsidRPr="00EF6128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EF612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315" w:type="dxa"/>
            <w:vAlign w:val="center"/>
          </w:tcPr>
          <w:p w:rsidR="00B553C1" w:rsidRPr="00EF6128" w:rsidRDefault="00B55B23" w:rsidP="00EF6128">
            <w:pPr>
              <w:pStyle w:val="TableParagraph"/>
              <w:spacing w:line="224" w:lineRule="exact"/>
              <w:ind w:left="403" w:right="35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6128">
              <w:rPr>
                <w:rFonts w:ascii="Arial" w:hAnsi="Arial" w:cs="Arial"/>
                <w:b/>
                <w:w w:val="90"/>
                <w:sz w:val="20"/>
                <w:szCs w:val="20"/>
              </w:rPr>
              <w:t>Profesional</w:t>
            </w:r>
            <w:r w:rsidRPr="00EF6128">
              <w:rPr>
                <w:rFonts w:ascii="Arial" w:hAnsi="Arial" w:cs="Arial"/>
                <w:b/>
                <w:spacing w:val="7"/>
                <w:w w:val="90"/>
                <w:sz w:val="20"/>
                <w:szCs w:val="20"/>
              </w:rPr>
              <w:t xml:space="preserve"> </w:t>
            </w:r>
            <w:r w:rsidRPr="00EF6128">
              <w:rPr>
                <w:rFonts w:ascii="Arial" w:hAnsi="Arial" w:cs="Arial"/>
                <w:b/>
                <w:w w:val="90"/>
                <w:sz w:val="20"/>
                <w:szCs w:val="20"/>
              </w:rPr>
              <w:t>2</w:t>
            </w:r>
          </w:p>
        </w:tc>
        <w:tc>
          <w:tcPr>
            <w:tcW w:w="2120" w:type="dxa"/>
            <w:vAlign w:val="center"/>
          </w:tcPr>
          <w:p w:rsidR="00B553C1" w:rsidRPr="00EF6128" w:rsidRDefault="00B55B23" w:rsidP="00EF6128">
            <w:pPr>
              <w:pStyle w:val="TableParagraph"/>
              <w:spacing w:line="232" w:lineRule="auto"/>
              <w:ind w:left="460" w:right="400" w:hanging="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6128">
              <w:rPr>
                <w:rFonts w:ascii="Arial" w:hAnsi="Arial" w:cs="Arial"/>
                <w:b/>
                <w:spacing w:val="-1"/>
                <w:sz w:val="20"/>
                <w:szCs w:val="20"/>
              </w:rPr>
              <w:t>Ponderación</w:t>
            </w:r>
            <w:r w:rsidRPr="00EF6128">
              <w:rPr>
                <w:rFonts w:ascii="Arial" w:hAnsi="Arial" w:cs="Arial"/>
                <w:b/>
                <w:spacing w:val="-56"/>
                <w:sz w:val="20"/>
                <w:szCs w:val="20"/>
              </w:rPr>
              <w:t xml:space="preserve"> </w:t>
            </w:r>
            <w:r w:rsidRPr="00EF6128">
              <w:rPr>
                <w:rFonts w:ascii="Arial" w:hAnsi="Arial" w:cs="Arial"/>
                <w:b/>
                <w:sz w:val="20"/>
                <w:szCs w:val="20"/>
              </w:rPr>
              <w:t>precio-costo</w:t>
            </w:r>
            <w:r w:rsidRPr="00EF6128">
              <w:rPr>
                <w:rFonts w:ascii="Arial" w:hAnsi="Arial" w:cs="Arial"/>
                <w:b/>
                <w:spacing w:val="-56"/>
                <w:sz w:val="20"/>
                <w:szCs w:val="20"/>
              </w:rPr>
              <w:t xml:space="preserve"> </w:t>
            </w:r>
            <w:r w:rsidRPr="00EF6128">
              <w:rPr>
                <w:rFonts w:ascii="Arial" w:hAnsi="Arial" w:cs="Arial"/>
                <w:b/>
                <w:sz w:val="20"/>
                <w:szCs w:val="20"/>
              </w:rPr>
              <w:t>beneficio</w:t>
            </w:r>
          </w:p>
        </w:tc>
      </w:tr>
      <w:tr w:rsidR="00B553C1" w:rsidRPr="003E71CF" w:rsidTr="00847224">
        <w:trPr>
          <w:trHeight w:val="3458"/>
        </w:trPr>
        <w:tc>
          <w:tcPr>
            <w:tcW w:w="1989" w:type="dxa"/>
            <w:vAlign w:val="center"/>
          </w:tcPr>
          <w:p w:rsidR="00B553C1" w:rsidRPr="00EF6128" w:rsidRDefault="00B553C1" w:rsidP="00EF6128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553C1" w:rsidRPr="00EF6128" w:rsidRDefault="00B55B23" w:rsidP="00EF6128">
            <w:pPr>
              <w:pStyle w:val="TableParagraph"/>
              <w:spacing w:before="202"/>
              <w:ind w:left="461" w:right="43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128">
              <w:rPr>
                <w:rFonts w:ascii="Arial" w:hAnsi="Arial" w:cs="Arial"/>
                <w:sz w:val="20"/>
                <w:szCs w:val="20"/>
              </w:rPr>
              <w:t>Profesional</w:t>
            </w:r>
          </w:p>
        </w:tc>
        <w:tc>
          <w:tcPr>
            <w:tcW w:w="2409" w:type="dxa"/>
            <w:vAlign w:val="center"/>
          </w:tcPr>
          <w:p w:rsidR="003E71CF" w:rsidRPr="00EF6128" w:rsidRDefault="003E71CF" w:rsidP="00EF6128">
            <w:pPr>
              <w:pStyle w:val="TableParagraph"/>
              <w:spacing w:before="1" w:line="223" w:lineRule="auto"/>
              <w:ind w:left="127" w:right="70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6128">
              <w:rPr>
                <w:rFonts w:ascii="Arial" w:hAnsi="Arial" w:cs="Arial"/>
                <w:b/>
                <w:sz w:val="20"/>
                <w:szCs w:val="20"/>
              </w:rPr>
              <w:t>OLNEIDER DIAZ MAYORGA</w:t>
            </w:r>
          </w:p>
          <w:p w:rsidR="003E71CF" w:rsidRPr="00EF6128" w:rsidRDefault="003E71CF" w:rsidP="00EF6128">
            <w:pPr>
              <w:pStyle w:val="TableParagraph"/>
              <w:spacing w:before="1" w:line="223" w:lineRule="auto"/>
              <w:ind w:left="127" w:right="70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6128">
              <w:rPr>
                <w:rFonts w:ascii="Arial" w:hAnsi="Arial" w:cs="Arial"/>
                <w:b/>
                <w:sz w:val="20"/>
                <w:szCs w:val="20"/>
              </w:rPr>
              <w:t>CC: 1.118.649.972 de Hato Corozal – Casanare</w:t>
            </w:r>
          </w:p>
          <w:p w:rsidR="003E71CF" w:rsidRPr="00EF6128" w:rsidRDefault="003E71CF" w:rsidP="00EF6128">
            <w:pPr>
              <w:pStyle w:val="TableParagraph"/>
              <w:spacing w:before="1" w:line="223" w:lineRule="auto"/>
              <w:ind w:left="127" w:right="70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3E71CF" w:rsidRPr="00EF6128" w:rsidRDefault="003E71CF" w:rsidP="00EF6128">
            <w:pPr>
              <w:pStyle w:val="TableParagraph"/>
              <w:spacing w:before="1" w:line="223" w:lineRule="auto"/>
              <w:ind w:left="127" w:right="70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6128">
              <w:rPr>
                <w:rFonts w:ascii="Arial" w:hAnsi="Arial" w:cs="Arial"/>
                <w:b/>
                <w:sz w:val="20"/>
                <w:szCs w:val="20"/>
              </w:rPr>
              <w:t xml:space="preserve">DARWIN CAMILO </w:t>
            </w:r>
            <w:r w:rsidR="00EF6128" w:rsidRPr="00EF6128">
              <w:rPr>
                <w:rFonts w:ascii="Arial" w:hAnsi="Arial" w:cs="Arial"/>
                <w:b/>
                <w:sz w:val="20"/>
                <w:szCs w:val="20"/>
              </w:rPr>
              <w:t>GOMEZ SANDOVAL</w:t>
            </w:r>
          </w:p>
          <w:p w:rsidR="003E71CF" w:rsidRPr="00EF6128" w:rsidRDefault="003E71CF" w:rsidP="00EF6128">
            <w:pPr>
              <w:pStyle w:val="TableParagraph"/>
              <w:spacing w:before="1" w:line="223" w:lineRule="auto"/>
              <w:ind w:left="127" w:right="70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6128">
              <w:rPr>
                <w:rFonts w:ascii="Arial" w:hAnsi="Arial" w:cs="Arial"/>
                <w:b/>
                <w:sz w:val="20"/>
                <w:szCs w:val="20"/>
              </w:rPr>
              <w:t>CC: 1.11</w:t>
            </w:r>
            <w:r w:rsidR="00EF6128" w:rsidRPr="00EF6128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EF6128">
              <w:rPr>
                <w:rFonts w:ascii="Arial" w:hAnsi="Arial" w:cs="Arial"/>
                <w:b/>
                <w:sz w:val="20"/>
                <w:szCs w:val="20"/>
              </w:rPr>
              <w:t>.6</w:t>
            </w:r>
            <w:r w:rsidR="00EF6128" w:rsidRPr="00EF6128">
              <w:rPr>
                <w:rFonts w:ascii="Arial" w:hAnsi="Arial" w:cs="Arial"/>
                <w:b/>
                <w:sz w:val="20"/>
                <w:szCs w:val="20"/>
              </w:rPr>
              <w:t>90</w:t>
            </w:r>
            <w:r w:rsidRPr="00EF6128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EF6128" w:rsidRPr="00EF6128">
              <w:rPr>
                <w:rFonts w:ascii="Arial" w:hAnsi="Arial" w:cs="Arial"/>
                <w:b/>
                <w:sz w:val="20"/>
                <w:szCs w:val="20"/>
              </w:rPr>
              <w:t>596</w:t>
            </w:r>
            <w:r w:rsidRPr="00EF6128">
              <w:rPr>
                <w:rFonts w:ascii="Arial" w:hAnsi="Arial" w:cs="Arial"/>
                <w:b/>
                <w:sz w:val="20"/>
                <w:szCs w:val="20"/>
              </w:rPr>
              <w:t xml:space="preserve"> de </w:t>
            </w:r>
            <w:r w:rsidR="00847224" w:rsidRPr="00EF6128">
              <w:rPr>
                <w:rFonts w:ascii="Arial" w:hAnsi="Arial" w:cs="Arial"/>
                <w:b/>
                <w:sz w:val="20"/>
                <w:szCs w:val="20"/>
              </w:rPr>
              <w:t>Nuncia</w:t>
            </w:r>
            <w:r w:rsidRPr="00EF6128">
              <w:rPr>
                <w:rFonts w:ascii="Arial" w:hAnsi="Arial" w:cs="Arial"/>
                <w:b/>
                <w:sz w:val="20"/>
                <w:szCs w:val="20"/>
              </w:rPr>
              <w:t xml:space="preserve"> – Casanare</w:t>
            </w:r>
          </w:p>
          <w:p w:rsidR="00B553C1" w:rsidRPr="00EF6128" w:rsidRDefault="00B553C1" w:rsidP="00EF6128">
            <w:pPr>
              <w:pStyle w:val="TableParagraph"/>
              <w:spacing w:line="241" w:lineRule="exact"/>
              <w:ind w:left="12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0" w:type="dxa"/>
            <w:vAlign w:val="center"/>
          </w:tcPr>
          <w:p w:rsidR="00B553C1" w:rsidRPr="00054153" w:rsidRDefault="00B55B23" w:rsidP="000541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4153">
              <w:rPr>
                <w:rFonts w:ascii="Arial" w:hAnsi="Arial" w:cs="Arial"/>
                <w:sz w:val="20"/>
                <w:szCs w:val="20"/>
              </w:rPr>
              <w:t>Según</w:t>
            </w:r>
            <w:r w:rsidRPr="000541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4153">
              <w:rPr>
                <w:rFonts w:ascii="Arial" w:hAnsi="Arial" w:cs="Arial"/>
                <w:sz w:val="20"/>
                <w:szCs w:val="20"/>
              </w:rPr>
              <w:t>las</w:t>
            </w:r>
            <w:r w:rsidRPr="000541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4153">
              <w:rPr>
                <w:rFonts w:ascii="Arial" w:hAnsi="Arial" w:cs="Arial"/>
                <w:sz w:val="20"/>
                <w:szCs w:val="20"/>
              </w:rPr>
              <w:t>dos</w:t>
            </w:r>
            <w:r w:rsidRPr="000541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4153">
              <w:rPr>
                <w:rFonts w:ascii="Arial" w:hAnsi="Arial" w:cs="Arial"/>
                <w:sz w:val="20"/>
                <w:szCs w:val="20"/>
              </w:rPr>
              <w:t>cotizaciones</w:t>
            </w:r>
            <w:r w:rsidRPr="000541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4153">
              <w:rPr>
                <w:rFonts w:ascii="Arial" w:hAnsi="Arial" w:cs="Arial"/>
                <w:sz w:val="20"/>
                <w:szCs w:val="20"/>
              </w:rPr>
              <w:t>la</w:t>
            </w:r>
            <w:r w:rsidRPr="000541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4153">
              <w:rPr>
                <w:rFonts w:ascii="Arial" w:hAnsi="Arial" w:cs="Arial"/>
                <w:sz w:val="20"/>
                <w:szCs w:val="20"/>
              </w:rPr>
              <w:t>de</w:t>
            </w:r>
            <w:r w:rsidRPr="000541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4153">
              <w:rPr>
                <w:rFonts w:ascii="Arial" w:hAnsi="Arial" w:cs="Arial"/>
                <w:sz w:val="20"/>
                <w:szCs w:val="20"/>
              </w:rPr>
              <w:t>menor</w:t>
            </w:r>
            <w:r w:rsidRPr="000541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4153">
              <w:rPr>
                <w:rFonts w:ascii="Arial" w:hAnsi="Arial" w:cs="Arial"/>
                <w:sz w:val="20"/>
                <w:szCs w:val="20"/>
              </w:rPr>
              <w:t>precio</w:t>
            </w:r>
            <w:r w:rsidRPr="000541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4153">
              <w:rPr>
                <w:rFonts w:ascii="Arial" w:hAnsi="Arial" w:cs="Arial"/>
                <w:sz w:val="20"/>
                <w:szCs w:val="20"/>
              </w:rPr>
              <w:t>es</w:t>
            </w:r>
            <w:r w:rsidRPr="000541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4153">
              <w:rPr>
                <w:rFonts w:ascii="Arial" w:hAnsi="Arial" w:cs="Arial"/>
                <w:sz w:val="20"/>
                <w:szCs w:val="20"/>
              </w:rPr>
              <w:t>por</w:t>
            </w:r>
            <w:r w:rsidRPr="000541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4153">
              <w:rPr>
                <w:rFonts w:ascii="Arial" w:hAnsi="Arial" w:cs="Arial"/>
                <w:sz w:val="20"/>
                <w:szCs w:val="20"/>
              </w:rPr>
              <w:t>valor</w:t>
            </w:r>
            <w:r w:rsidRPr="000541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4153">
              <w:rPr>
                <w:rFonts w:ascii="Arial" w:hAnsi="Arial" w:cs="Arial"/>
                <w:sz w:val="20"/>
                <w:szCs w:val="20"/>
              </w:rPr>
              <w:t>de</w:t>
            </w:r>
          </w:p>
          <w:p w:rsidR="00EF6128" w:rsidRPr="00054153" w:rsidRDefault="00B55B23" w:rsidP="0005415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54153">
              <w:rPr>
                <w:rFonts w:ascii="Arial" w:hAnsi="Arial" w:cs="Arial"/>
                <w:sz w:val="20"/>
                <w:szCs w:val="20"/>
              </w:rPr>
              <w:t>$</w:t>
            </w:r>
            <w:r w:rsidR="00EF6128" w:rsidRPr="00054153">
              <w:rPr>
                <w:rFonts w:ascii="Arial" w:hAnsi="Arial" w:cs="Arial"/>
                <w:sz w:val="20"/>
                <w:szCs w:val="20"/>
              </w:rPr>
              <w:t>32</w:t>
            </w:r>
            <w:r w:rsidRPr="00054153">
              <w:rPr>
                <w:rFonts w:ascii="Arial" w:hAnsi="Arial" w:cs="Arial"/>
                <w:sz w:val="20"/>
                <w:szCs w:val="20"/>
              </w:rPr>
              <w:t>.</w:t>
            </w:r>
            <w:r w:rsidR="00EF6128" w:rsidRPr="00054153">
              <w:rPr>
                <w:rFonts w:ascii="Arial" w:hAnsi="Arial" w:cs="Arial"/>
                <w:sz w:val="20"/>
                <w:szCs w:val="20"/>
              </w:rPr>
              <w:t>0</w:t>
            </w:r>
            <w:r w:rsidRPr="00054153">
              <w:rPr>
                <w:rFonts w:ascii="Arial" w:hAnsi="Arial" w:cs="Arial"/>
                <w:sz w:val="20"/>
                <w:szCs w:val="20"/>
              </w:rPr>
              <w:t>00.000</w:t>
            </w:r>
            <w:r w:rsidRPr="000541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4153">
              <w:rPr>
                <w:rFonts w:ascii="Arial" w:hAnsi="Arial" w:cs="Arial"/>
                <w:sz w:val="20"/>
                <w:szCs w:val="20"/>
              </w:rPr>
              <w:t>por</w:t>
            </w:r>
            <w:r w:rsidRPr="000541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4153">
              <w:rPr>
                <w:rFonts w:ascii="Arial" w:hAnsi="Arial" w:cs="Arial"/>
                <w:sz w:val="20"/>
                <w:szCs w:val="20"/>
              </w:rPr>
              <w:t>lo</w:t>
            </w:r>
            <w:r w:rsidRPr="000541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4153">
              <w:rPr>
                <w:rFonts w:ascii="Arial" w:hAnsi="Arial" w:cs="Arial"/>
                <w:sz w:val="20"/>
                <w:szCs w:val="20"/>
              </w:rPr>
              <w:t>que se toma la</w:t>
            </w:r>
            <w:r w:rsidRPr="000541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4153">
              <w:rPr>
                <w:rFonts w:ascii="Arial" w:hAnsi="Arial" w:cs="Arial"/>
                <w:sz w:val="20"/>
                <w:szCs w:val="20"/>
              </w:rPr>
              <w:t>cotización 1</w:t>
            </w:r>
            <w:r w:rsidRPr="000541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4153">
              <w:rPr>
                <w:rFonts w:ascii="Arial" w:hAnsi="Arial" w:cs="Arial"/>
                <w:sz w:val="20"/>
                <w:szCs w:val="20"/>
              </w:rPr>
              <w:t>presentada por</w:t>
            </w:r>
            <w:r w:rsidRPr="000541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F6128" w:rsidRPr="00054153">
              <w:rPr>
                <w:rFonts w:ascii="Arial" w:hAnsi="Arial" w:cs="Arial"/>
                <w:b/>
                <w:sz w:val="20"/>
                <w:szCs w:val="20"/>
              </w:rPr>
              <w:t>OLNEIDER DIAZ MAYORGA</w:t>
            </w:r>
          </w:p>
          <w:p w:rsidR="00EF6128" w:rsidRPr="00054153" w:rsidRDefault="00EF6128" w:rsidP="0005415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54153">
              <w:rPr>
                <w:rFonts w:ascii="Arial" w:hAnsi="Arial" w:cs="Arial"/>
                <w:b/>
                <w:sz w:val="20"/>
                <w:szCs w:val="20"/>
              </w:rPr>
              <w:t>CC: 1.118.649.972 de Hato Corozal – Casanare</w:t>
            </w:r>
          </w:p>
          <w:p w:rsidR="00B553C1" w:rsidRPr="00054153" w:rsidRDefault="00B553C1" w:rsidP="00054153">
            <w:pPr>
              <w:jc w:val="both"/>
            </w:pPr>
          </w:p>
        </w:tc>
      </w:tr>
      <w:tr w:rsidR="00B553C1" w:rsidRPr="003E71CF" w:rsidTr="00847224">
        <w:trPr>
          <w:trHeight w:val="246"/>
        </w:trPr>
        <w:tc>
          <w:tcPr>
            <w:tcW w:w="1989" w:type="dxa"/>
          </w:tcPr>
          <w:p w:rsidR="00B553C1" w:rsidRPr="00EF6128" w:rsidRDefault="00B55B23">
            <w:pPr>
              <w:pStyle w:val="TableParagraph"/>
              <w:spacing w:line="220" w:lineRule="exact"/>
              <w:ind w:left="461" w:right="44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6128">
              <w:rPr>
                <w:rFonts w:ascii="Arial" w:hAnsi="Arial" w:cs="Arial"/>
                <w:b/>
                <w:w w:val="95"/>
                <w:sz w:val="20"/>
                <w:szCs w:val="20"/>
              </w:rPr>
              <w:t>Valor</w:t>
            </w:r>
            <w:r w:rsidRPr="00EF6128">
              <w:rPr>
                <w:rFonts w:ascii="Arial" w:hAnsi="Arial" w:cs="Arial"/>
                <w:b/>
                <w:spacing w:val="1"/>
                <w:w w:val="95"/>
                <w:sz w:val="20"/>
                <w:szCs w:val="20"/>
              </w:rPr>
              <w:t xml:space="preserve"> </w:t>
            </w:r>
            <w:r w:rsidRPr="00EF6128">
              <w:rPr>
                <w:rFonts w:ascii="Arial" w:hAnsi="Arial" w:cs="Arial"/>
                <w:b/>
                <w:w w:val="95"/>
                <w:sz w:val="20"/>
                <w:szCs w:val="20"/>
              </w:rPr>
              <w:t>Mensual</w:t>
            </w:r>
          </w:p>
        </w:tc>
        <w:tc>
          <w:tcPr>
            <w:tcW w:w="2409" w:type="dxa"/>
          </w:tcPr>
          <w:p w:rsidR="00B553C1" w:rsidRPr="00EF6128" w:rsidRDefault="00B55B23">
            <w:pPr>
              <w:pStyle w:val="TableParagraph"/>
              <w:spacing w:line="221" w:lineRule="exact"/>
              <w:ind w:left="503" w:right="4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128">
              <w:rPr>
                <w:rFonts w:ascii="Arial" w:hAnsi="Arial" w:cs="Arial"/>
                <w:sz w:val="20"/>
                <w:szCs w:val="20"/>
              </w:rPr>
              <w:t>$</w:t>
            </w:r>
            <w:r w:rsidR="00EF6128" w:rsidRPr="00EF6128">
              <w:rPr>
                <w:rFonts w:ascii="Arial" w:hAnsi="Arial" w:cs="Arial"/>
                <w:sz w:val="20"/>
                <w:szCs w:val="20"/>
              </w:rPr>
              <w:t>32</w:t>
            </w:r>
            <w:r w:rsidRPr="00EF6128">
              <w:rPr>
                <w:rFonts w:ascii="Arial" w:hAnsi="Arial" w:cs="Arial"/>
                <w:sz w:val="20"/>
                <w:szCs w:val="20"/>
              </w:rPr>
              <w:t>.</w:t>
            </w:r>
            <w:r w:rsidR="00EF6128" w:rsidRPr="00EF6128">
              <w:rPr>
                <w:rFonts w:ascii="Arial" w:hAnsi="Arial" w:cs="Arial"/>
                <w:sz w:val="20"/>
                <w:szCs w:val="20"/>
              </w:rPr>
              <w:t>0</w:t>
            </w:r>
            <w:r w:rsidRPr="00EF6128">
              <w:rPr>
                <w:rFonts w:ascii="Arial" w:hAnsi="Arial" w:cs="Arial"/>
                <w:sz w:val="20"/>
                <w:szCs w:val="20"/>
              </w:rPr>
              <w:t>00.000</w:t>
            </w:r>
          </w:p>
        </w:tc>
        <w:tc>
          <w:tcPr>
            <w:tcW w:w="2315" w:type="dxa"/>
          </w:tcPr>
          <w:p w:rsidR="00B553C1" w:rsidRPr="00EF6128" w:rsidRDefault="00B55B23">
            <w:pPr>
              <w:pStyle w:val="TableParagraph"/>
              <w:spacing w:line="221" w:lineRule="exact"/>
              <w:ind w:left="403" w:righ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128">
              <w:rPr>
                <w:rFonts w:ascii="Arial" w:hAnsi="Arial" w:cs="Arial"/>
                <w:sz w:val="20"/>
                <w:szCs w:val="20"/>
              </w:rPr>
              <w:t>$3</w:t>
            </w:r>
            <w:r w:rsidR="00847224">
              <w:rPr>
                <w:rFonts w:ascii="Arial" w:hAnsi="Arial" w:cs="Arial"/>
                <w:sz w:val="20"/>
                <w:szCs w:val="20"/>
              </w:rPr>
              <w:t>2</w:t>
            </w:r>
            <w:r w:rsidRPr="00EF6128">
              <w:rPr>
                <w:rFonts w:ascii="Arial" w:hAnsi="Arial" w:cs="Arial"/>
                <w:sz w:val="20"/>
                <w:szCs w:val="20"/>
              </w:rPr>
              <w:t>.</w:t>
            </w:r>
            <w:r w:rsidR="00054153">
              <w:rPr>
                <w:rFonts w:ascii="Arial" w:hAnsi="Arial" w:cs="Arial"/>
                <w:sz w:val="20"/>
                <w:szCs w:val="20"/>
              </w:rPr>
              <w:t>2</w:t>
            </w:r>
            <w:r w:rsidRPr="00EF6128">
              <w:rPr>
                <w:rFonts w:ascii="Arial" w:hAnsi="Arial" w:cs="Arial"/>
                <w:sz w:val="20"/>
                <w:szCs w:val="20"/>
              </w:rPr>
              <w:t>00.000</w:t>
            </w:r>
          </w:p>
        </w:tc>
        <w:tc>
          <w:tcPr>
            <w:tcW w:w="2120" w:type="dxa"/>
          </w:tcPr>
          <w:p w:rsidR="00B553C1" w:rsidRPr="00EF6128" w:rsidRDefault="00B553C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553C1" w:rsidRPr="003E71CF" w:rsidRDefault="00B553C1">
      <w:pPr>
        <w:pStyle w:val="Textoindependiente"/>
        <w:rPr>
          <w:rFonts w:ascii="Arial" w:hAnsi="Arial" w:cs="Arial"/>
          <w:sz w:val="24"/>
          <w:szCs w:val="24"/>
        </w:rPr>
      </w:pPr>
    </w:p>
    <w:p w:rsidR="00B553C1" w:rsidRPr="003E71CF" w:rsidRDefault="00B55B23">
      <w:pPr>
        <w:pStyle w:val="Ttulo1"/>
        <w:spacing w:before="157"/>
        <w:ind w:left="764"/>
        <w:rPr>
          <w:rFonts w:ascii="Arial" w:hAnsi="Arial" w:cs="Arial"/>
          <w:sz w:val="24"/>
          <w:szCs w:val="24"/>
        </w:rPr>
      </w:pPr>
      <w:r w:rsidRPr="003E71CF">
        <w:rPr>
          <w:rFonts w:ascii="Arial" w:hAnsi="Arial" w:cs="Arial"/>
          <w:sz w:val="24"/>
          <w:szCs w:val="24"/>
        </w:rPr>
        <w:t>ACTIVIDADES:</w:t>
      </w:r>
    </w:p>
    <w:p w:rsidR="00B553C1" w:rsidRPr="003E71CF" w:rsidRDefault="00B553C1">
      <w:pPr>
        <w:pStyle w:val="Textoindependiente"/>
        <w:spacing w:before="8"/>
        <w:rPr>
          <w:rFonts w:ascii="Arial" w:hAnsi="Arial" w:cs="Arial"/>
          <w:b/>
          <w:sz w:val="24"/>
          <w:szCs w:val="24"/>
        </w:rPr>
      </w:pPr>
    </w:p>
    <w:p w:rsidR="00041D69" w:rsidRPr="00041D69" w:rsidRDefault="00041D69" w:rsidP="00041D69">
      <w:pPr>
        <w:pStyle w:val="Textoindependiente"/>
        <w:spacing w:before="9"/>
        <w:jc w:val="both"/>
        <w:rPr>
          <w:rFonts w:ascii="Arial" w:hAnsi="Arial" w:cs="Arial"/>
          <w:sz w:val="24"/>
          <w:szCs w:val="24"/>
        </w:rPr>
      </w:pPr>
      <w:r w:rsidRPr="00041D69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>E</w:t>
      </w:r>
      <w:r w:rsidRPr="00041D69">
        <w:rPr>
          <w:rFonts w:ascii="Arial" w:hAnsi="Arial" w:cs="Arial"/>
          <w:sz w:val="24"/>
          <w:szCs w:val="24"/>
        </w:rPr>
        <w:t>ntregar el programa de gestión documental</w:t>
      </w:r>
    </w:p>
    <w:p w:rsidR="00041D69" w:rsidRPr="00041D69" w:rsidRDefault="00041D69" w:rsidP="00041D69">
      <w:pPr>
        <w:pStyle w:val="Textoindependiente"/>
        <w:spacing w:before="9"/>
        <w:jc w:val="both"/>
        <w:rPr>
          <w:rFonts w:ascii="Arial" w:hAnsi="Arial" w:cs="Arial"/>
          <w:sz w:val="24"/>
          <w:szCs w:val="24"/>
        </w:rPr>
      </w:pPr>
      <w:r w:rsidRPr="00041D69"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>R</w:t>
      </w:r>
      <w:r w:rsidRPr="00041D69">
        <w:rPr>
          <w:rFonts w:ascii="Arial" w:hAnsi="Arial" w:cs="Arial"/>
          <w:sz w:val="24"/>
          <w:szCs w:val="24"/>
        </w:rPr>
        <w:t>ealizar la base de datos de clasificación documental</w:t>
      </w:r>
    </w:p>
    <w:p w:rsidR="00041D69" w:rsidRPr="00041D69" w:rsidRDefault="00041D69" w:rsidP="00041D69">
      <w:pPr>
        <w:pStyle w:val="Textoindependiente"/>
        <w:spacing w:before="9"/>
        <w:jc w:val="both"/>
        <w:rPr>
          <w:rFonts w:ascii="Arial" w:hAnsi="Arial" w:cs="Arial"/>
          <w:sz w:val="24"/>
          <w:szCs w:val="24"/>
        </w:rPr>
      </w:pPr>
      <w:r w:rsidRPr="00041D69">
        <w:rPr>
          <w:rFonts w:ascii="Arial" w:hAnsi="Arial" w:cs="Arial"/>
          <w:sz w:val="24"/>
          <w:szCs w:val="24"/>
        </w:rPr>
        <w:t xml:space="preserve">3. </w:t>
      </w:r>
      <w:r>
        <w:rPr>
          <w:rFonts w:ascii="Arial" w:hAnsi="Arial" w:cs="Arial"/>
          <w:sz w:val="24"/>
          <w:szCs w:val="24"/>
        </w:rPr>
        <w:t>A</w:t>
      </w:r>
      <w:r w:rsidRPr="00041D69">
        <w:rPr>
          <w:rFonts w:ascii="Arial" w:hAnsi="Arial" w:cs="Arial"/>
          <w:sz w:val="24"/>
          <w:szCs w:val="24"/>
        </w:rPr>
        <w:t>ctualizar las tablas de retención documental y valoración documental</w:t>
      </w:r>
    </w:p>
    <w:p w:rsidR="00041D69" w:rsidRPr="00041D69" w:rsidRDefault="00041D69" w:rsidP="00041D69">
      <w:pPr>
        <w:pStyle w:val="Textoindependiente"/>
        <w:spacing w:before="9"/>
        <w:jc w:val="both"/>
        <w:rPr>
          <w:rFonts w:ascii="Arial" w:hAnsi="Arial" w:cs="Arial"/>
          <w:sz w:val="24"/>
          <w:szCs w:val="24"/>
        </w:rPr>
      </w:pPr>
      <w:r w:rsidRPr="00041D69">
        <w:rPr>
          <w:rFonts w:ascii="Arial" w:hAnsi="Arial" w:cs="Arial"/>
          <w:sz w:val="24"/>
          <w:szCs w:val="24"/>
        </w:rPr>
        <w:t xml:space="preserve">4. </w:t>
      </w:r>
      <w:r>
        <w:rPr>
          <w:rFonts w:ascii="Arial" w:hAnsi="Arial" w:cs="Arial"/>
          <w:sz w:val="24"/>
          <w:szCs w:val="24"/>
        </w:rPr>
        <w:t>R</w:t>
      </w:r>
      <w:r w:rsidRPr="00041D69">
        <w:rPr>
          <w:rFonts w:ascii="Arial" w:hAnsi="Arial" w:cs="Arial"/>
          <w:sz w:val="24"/>
          <w:szCs w:val="24"/>
        </w:rPr>
        <w:t>ealizar los inventarios documentales</w:t>
      </w:r>
    </w:p>
    <w:p w:rsidR="00B553C1" w:rsidRDefault="00041D69" w:rsidP="00041D69">
      <w:pPr>
        <w:pStyle w:val="Textoindependiente"/>
        <w:spacing w:before="9"/>
        <w:jc w:val="both"/>
        <w:rPr>
          <w:rFonts w:ascii="Arial" w:hAnsi="Arial" w:cs="Arial"/>
          <w:sz w:val="24"/>
          <w:szCs w:val="24"/>
        </w:rPr>
      </w:pPr>
      <w:r w:rsidRPr="00041D69">
        <w:rPr>
          <w:rFonts w:ascii="Arial" w:hAnsi="Arial" w:cs="Arial"/>
          <w:sz w:val="24"/>
          <w:szCs w:val="24"/>
        </w:rPr>
        <w:t xml:space="preserve">5. </w:t>
      </w:r>
      <w:r>
        <w:rPr>
          <w:rFonts w:ascii="Arial" w:hAnsi="Arial" w:cs="Arial"/>
          <w:sz w:val="24"/>
          <w:szCs w:val="24"/>
        </w:rPr>
        <w:t>L</w:t>
      </w:r>
      <w:r w:rsidRPr="00041D69">
        <w:rPr>
          <w:rFonts w:ascii="Arial" w:hAnsi="Arial" w:cs="Arial"/>
          <w:sz w:val="24"/>
          <w:szCs w:val="24"/>
        </w:rPr>
        <w:t>as demás actividades que sean inherentes al objeto contractual requerido por el supervisor</w:t>
      </w:r>
    </w:p>
    <w:p w:rsidR="00041D69" w:rsidRDefault="00041D69" w:rsidP="00041D69">
      <w:pPr>
        <w:pStyle w:val="Textoindependiente"/>
        <w:spacing w:before="9"/>
        <w:rPr>
          <w:rFonts w:ascii="Arial" w:hAnsi="Arial" w:cs="Arial"/>
          <w:sz w:val="24"/>
          <w:szCs w:val="24"/>
        </w:rPr>
      </w:pPr>
    </w:p>
    <w:p w:rsidR="00041D69" w:rsidRDefault="00041D69" w:rsidP="00041D69">
      <w:pPr>
        <w:pStyle w:val="Textoindependiente"/>
        <w:spacing w:before="9"/>
        <w:rPr>
          <w:rFonts w:ascii="Arial" w:hAnsi="Arial" w:cs="Arial"/>
          <w:sz w:val="24"/>
          <w:szCs w:val="24"/>
        </w:rPr>
      </w:pPr>
      <w:r w:rsidRPr="00041D69">
        <w:rPr>
          <w:rFonts w:ascii="Arial" w:hAnsi="Arial" w:cs="Arial"/>
          <w:sz w:val="24"/>
          <w:szCs w:val="24"/>
        </w:rPr>
        <w:t xml:space="preserve">La persona a contratar no debe encontrar incursa en ninguna de las causales de inhabilidad e incompatibilidad para contratar, consagradas en la constitución y la ley y que cumpla con los requisitos establecidos en el presente estudio previo. El contratista deberá cumplir los siguientes requerimientos: </w:t>
      </w:r>
    </w:p>
    <w:p w:rsidR="00041D69" w:rsidRPr="00041D69" w:rsidRDefault="00041D69" w:rsidP="00041D69">
      <w:pPr>
        <w:pStyle w:val="Textoindependiente"/>
        <w:spacing w:before="9"/>
        <w:rPr>
          <w:rFonts w:ascii="Arial" w:hAnsi="Arial" w:cs="Arial"/>
          <w:sz w:val="24"/>
          <w:szCs w:val="24"/>
        </w:rPr>
      </w:pPr>
    </w:p>
    <w:p w:rsidR="00041D69" w:rsidRPr="00041D69" w:rsidRDefault="00041D69" w:rsidP="00041D69">
      <w:pPr>
        <w:pStyle w:val="Textoindependiente"/>
        <w:spacing w:before="9"/>
        <w:rPr>
          <w:rFonts w:ascii="Arial" w:hAnsi="Arial" w:cs="Arial"/>
          <w:sz w:val="24"/>
          <w:szCs w:val="24"/>
        </w:rPr>
      </w:pPr>
      <w:r w:rsidRPr="00041D69">
        <w:rPr>
          <w:rFonts w:ascii="Arial" w:hAnsi="Arial" w:cs="Arial"/>
          <w:sz w:val="24"/>
          <w:szCs w:val="24"/>
        </w:rPr>
        <w:t xml:space="preserve">1. Ejecutar idónea y oportunamente el objeto del contrato. </w:t>
      </w:r>
    </w:p>
    <w:p w:rsidR="00041D69" w:rsidRPr="00041D69" w:rsidRDefault="00041D69" w:rsidP="00041D69">
      <w:pPr>
        <w:pStyle w:val="Textoindependiente"/>
        <w:spacing w:before="9"/>
        <w:rPr>
          <w:rFonts w:ascii="Arial" w:hAnsi="Arial" w:cs="Arial"/>
          <w:sz w:val="24"/>
          <w:szCs w:val="24"/>
        </w:rPr>
      </w:pPr>
      <w:r w:rsidRPr="00041D69">
        <w:rPr>
          <w:rFonts w:ascii="Arial" w:hAnsi="Arial" w:cs="Arial"/>
          <w:sz w:val="24"/>
          <w:szCs w:val="24"/>
        </w:rPr>
        <w:t xml:space="preserve">2. Desarrollar las actividades establecidas en las cláusulas del contrato. </w:t>
      </w:r>
    </w:p>
    <w:p w:rsidR="00041D69" w:rsidRPr="00041D69" w:rsidRDefault="00041D69" w:rsidP="00041D69">
      <w:pPr>
        <w:pStyle w:val="Textoindependiente"/>
        <w:spacing w:before="9"/>
        <w:rPr>
          <w:rFonts w:ascii="Arial" w:hAnsi="Arial" w:cs="Arial"/>
          <w:sz w:val="24"/>
          <w:szCs w:val="24"/>
        </w:rPr>
      </w:pPr>
      <w:r w:rsidRPr="00041D69">
        <w:rPr>
          <w:rFonts w:ascii="Arial" w:hAnsi="Arial" w:cs="Arial"/>
          <w:sz w:val="24"/>
          <w:szCs w:val="24"/>
        </w:rPr>
        <w:t>3. Garantizar la calidad y eficiencia en el servicio contratado.</w:t>
      </w:r>
    </w:p>
    <w:p w:rsidR="00041D69" w:rsidRPr="00041D69" w:rsidRDefault="00041D69" w:rsidP="00041D69">
      <w:pPr>
        <w:pStyle w:val="Textoindependiente"/>
        <w:spacing w:before="9"/>
        <w:rPr>
          <w:rFonts w:ascii="Arial" w:hAnsi="Arial" w:cs="Arial"/>
          <w:sz w:val="24"/>
          <w:szCs w:val="24"/>
        </w:rPr>
      </w:pPr>
      <w:r w:rsidRPr="00041D69">
        <w:rPr>
          <w:rFonts w:ascii="Arial" w:hAnsi="Arial" w:cs="Arial"/>
          <w:sz w:val="24"/>
          <w:szCs w:val="24"/>
        </w:rPr>
        <w:t xml:space="preserve"> 4. Obrar con lealtad y buena fe en las distintas etapas contractuales.</w:t>
      </w:r>
    </w:p>
    <w:p w:rsidR="00041D69" w:rsidRPr="00041D69" w:rsidRDefault="00041D69" w:rsidP="00041D69">
      <w:pPr>
        <w:pStyle w:val="Textoindependiente"/>
        <w:spacing w:before="9"/>
        <w:rPr>
          <w:rFonts w:ascii="Arial" w:hAnsi="Arial" w:cs="Arial"/>
          <w:sz w:val="24"/>
          <w:szCs w:val="24"/>
        </w:rPr>
      </w:pPr>
      <w:r w:rsidRPr="00041D69">
        <w:rPr>
          <w:rFonts w:ascii="Arial" w:hAnsi="Arial" w:cs="Arial"/>
          <w:sz w:val="24"/>
          <w:szCs w:val="24"/>
        </w:rPr>
        <w:t xml:space="preserve"> 5. Avisar oportunamente al Municipio de las situaciones previsibles que puedan afectar el equilibrio financiero del contrato. </w:t>
      </w:r>
    </w:p>
    <w:p w:rsidR="00041D69" w:rsidRPr="00041D69" w:rsidRDefault="00041D69" w:rsidP="00041D69">
      <w:pPr>
        <w:pStyle w:val="Textoindependiente"/>
        <w:spacing w:before="9"/>
        <w:rPr>
          <w:rFonts w:ascii="Arial" w:hAnsi="Arial" w:cs="Arial"/>
          <w:sz w:val="24"/>
          <w:szCs w:val="24"/>
        </w:rPr>
      </w:pPr>
      <w:r w:rsidRPr="00041D69">
        <w:rPr>
          <w:rFonts w:ascii="Arial" w:hAnsi="Arial" w:cs="Arial"/>
          <w:sz w:val="24"/>
          <w:szCs w:val="24"/>
        </w:rPr>
        <w:t xml:space="preserve">6. Atender las observaciones de quien ejerce la supervisión del contrato. </w:t>
      </w:r>
    </w:p>
    <w:p w:rsidR="00041D69" w:rsidRPr="00041D69" w:rsidRDefault="00041D69" w:rsidP="00041D69">
      <w:pPr>
        <w:pStyle w:val="Textoindependiente"/>
        <w:spacing w:before="9"/>
        <w:rPr>
          <w:rFonts w:ascii="Arial" w:hAnsi="Arial" w:cs="Arial"/>
          <w:sz w:val="24"/>
          <w:szCs w:val="24"/>
        </w:rPr>
      </w:pPr>
      <w:r w:rsidRPr="00041D69">
        <w:rPr>
          <w:rFonts w:ascii="Arial" w:hAnsi="Arial" w:cs="Arial"/>
          <w:sz w:val="24"/>
          <w:szCs w:val="24"/>
        </w:rPr>
        <w:t xml:space="preserve">7. Presentar los informes específicos o extraordinario cuando le sean solicitados por el supervisor. </w:t>
      </w:r>
    </w:p>
    <w:p w:rsidR="00041D69" w:rsidRPr="00041D69" w:rsidRDefault="00041D69" w:rsidP="00041D69">
      <w:pPr>
        <w:pStyle w:val="Textoindependiente"/>
        <w:spacing w:before="9"/>
        <w:rPr>
          <w:rFonts w:ascii="Arial" w:hAnsi="Arial" w:cs="Arial"/>
          <w:sz w:val="24"/>
          <w:szCs w:val="24"/>
        </w:rPr>
      </w:pPr>
      <w:r w:rsidRPr="00041D69">
        <w:rPr>
          <w:rFonts w:ascii="Arial" w:hAnsi="Arial" w:cs="Arial"/>
          <w:sz w:val="24"/>
          <w:szCs w:val="24"/>
        </w:rPr>
        <w:t xml:space="preserve">8. En caso de que el Municipio le facilite algún elemento para el desarrollo del objeto contractual, deberá devolverlo en buen estado a la finalización del contrato. </w:t>
      </w:r>
    </w:p>
    <w:p w:rsidR="00041D69" w:rsidRPr="003E71CF" w:rsidRDefault="00041D69" w:rsidP="00041D69">
      <w:pPr>
        <w:pStyle w:val="Textoindependiente"/>
        <w:spacing w:before="9"/>
        <w:rPr>
          <w:rFonts w:ascii="Arial" w:hAnsi="Arial" w:cs="Arial"/>
          <w:sz w:val="24"/>
          <w:szCs w:val="24"/>
        </w:rPr>
      </w:pPr>
      <w:r w:rsidRPr="00041D69">
        <w:rPr>
          <w:rFonts w:ascii="Arial" w:hAnsi="Arial" w:cs="Arial"/>
          <w:sz w:val="24"/>
          <w:szCs w:val="24"/>
        </w:rPr>
        <w:t>9. Cumplir con todas las obligaciones derivadas de los estudios previos, del presente contrato.</w:t>
      </w:r>
    </w:p>
    <w:p w:rsidR="00B553C1" w:rsidRPr="003E71CF" w:rsidRDefault="00B553C1">
      <w:pPr>
        <w:pStyle w:val="Textoindependiente"/>
        <w:spacing w:before="7"/>
        <w:rPr>
          <w:rFonts w:ascii="Arial" w:hAnsi="Arial" w:cs="Arial"/>
          <w:sz w:val="24"/>
          <w:szCs w:val="24"/>
        </w:rPr>
      </w:pPr>
    </w:p>
    <w:p w:rsidR="00B553C1" w:rsidRDefault="00B55B23" w:rsidP="00041D69">
      <w:pPr>
        <w:pStyle w:val="Textoindependiente"/>
        <w:spacing w:line="237" w:lineRule="auto"/>
        <w:rPr>
          <w:rFonts w:ascii="Arial" w:hAnsi="Arial" w:cs="Arial"/>
          <w:sz w:val="24"/>
          <w:szCs w:val="24"/>
        </w:rPr>
      </w:pPr>
      <w:r w:rsidRPr="003E71CF">
        <w:rPr>
          <w:rFonts w:ascii="Arial" w:hAnsi="Arial" w:cs="Arial"/>
          <w:sz w:val="24"/>
          <w:szCs w:val="24"/>
        </w:rPr>
        <w:t>Se</w:t>
      </w:r>
      <w:r w:rsidRPr="003E71CF">
        <w:rPr>
          <w:rFonts w:ascii="Arial" w:hAnsi="Arial" w:cs="Arial"/>
          <w:spacing w:val="-5"/>
          <w:sz w:val="24"/>
          <w:szCs w:val="24"/>
        </w:rPr>
        <w:t xml:space="preserve"> </w:t>
      </w:r>
      <w:r w:rsidRPr="003E71CF">
        <w:rPr>
          <w:rFonts w:ascii="Arial" w:hAnsi="Arial" w:cs="Arial"/>
          <w:sz w:val="24"/>
          <w:szCs w:val="24"/>
        </w:rPr>
        <w:t>deben</w:t>
      </w:r>
      <w:r w:rsidRPr="003E71CF">
        <w:rPr>
          <w:rFonts w:ascii="Arial" w:hAnsi="Arial" w:cs="Arial"/>
          <w:spacing w:val="-7"/>
          <w:sz w:val="24"/>
          <w:szCs w:val="24"/>
        </w:rPr>
        <w:t xml:space="preserve"> </w:t>
      </w:r>
      <w:r w:rsidRPr="003E71CF">
        <w:rPr>
          <w:rFonts w:ascii="Arial" w:hAnsi="Arial" w:cs="Arial"/>
          <w:sz w:val="24"/>
          <w:szCs w:val="24"/>
        </w:rPr>
        <w:t>entregar</w:t>
      </w:r>
      <w:r w:rsidRPr="003E71CF">
        <w:rPr>
          <w:rFonts w:ascii="Arial" w:hAnsi="Arial" w:cs="Arial"/>
          <w:spacing w:val="-17"/>
          <w:sz w:val="24"/>
          <w:szCs w:val="24"/>
        </w:rPr>
        <w:t xml:space="preserve"> </w:t>
      </w:r>
      <w:r w:rsidR="00041D69">
        <w:rPr>
          <w:rFonts w:ascii="Arial" w:hAnsi="Arial" w:cs="Arial"/>
          <w:sz w:val="24"/>
          <w:szCs w:val="24"/>
        </w:rPr>
        <w:t xml:space="preserve">un documento </w:t>
      </w:r>
      <w:r w:rsidRPr="003E71CF">
        <w:rPr>
          <w:rFonts w:ascii="Arial" w:hAnsi="Arial" w:cs="Arial"/>
          <w:sz w:val="24"/>
          <w:szCs w:val="24"/>
        </w:rPr>
        <w:t>(1)</w:t>
      </w:r>
      <w:r w:rsidRPr="003E71CF">
        <w:rPr>
          <w:rFonts w:ascii="Arial" w:hAnsi="Arial" w:cs="Arial"/>
          <w:spacing w:val="-5"/>
          <w:sz w:val="24"/>
          <w:szCs w:val="24"/>
        </w:rPr>
        <w:t xml:space="preserve"> </w:t>
      </w:r>
      <w:r w:rsidRPr="003E71CF">
        <w:rPr>
          <w:rFonts w:ascii="Arial" w:hAnsi="Arial" w:cs="Arial"/>
          <w:sz w:val="24"/>
          <w:szCs w:val="24"/>
        </w:rPr>
        <w:t>original</w:t>
      </w:r>
      <w:r w:rsidR="00041D69">
        <w:rPr>
          <w:rFonts w:ascii="Arial" w:hAnsi="Arial" w:cs="Arial"/>
          <w:sz w:val="24"/>
          <w:szCs w:val="24"/>
        </w:rPr>
        <w:t>,</w:t>
      </w:r>
      <w:r w:rsidRPr="003E71CF">
        <w:rPr>
          <w:rFonts w:ascii="Arial" w:hAnsi="Arial" w:cs="Arial"/>
          <w:spacing w:val="-3"/>
          <w:sz w:val="24"/>
          <w:szCs w:val="24"/>
        </w:rPr>
        <w:t xml:space="preserve"> </w:t>
      </w:r>
      <w:r w:rsidRPr="003E71CF">
        <w:rPr>
          <w:rFonts w:ascii="Arial" w:hAnsi="Arial" w:cs="Arial"/>
          <w:sz w:val="24"/>
          <w:szCs w:val="24"/>
        </w:rPr>
        <w:t>(</w:t>
      </w:r>
      <w:r w:rsidR="00041D69">
        <w:rPr>
          <w:rFonts w:ascii="Arial" w:hAnsi="Arial" w:cs="Arial"/>
          <w:sz w:val="24"/>
          <w:szCs w:val="24"/>
        </w:rPr>
        <w:t>1</w:t>
      </w:r>
      <w:r w:rsidRPr="003E71CF">
        <w:rPr>
          <w:rFonts w:ascii="Arial" w:hAnsi="Arial" w:cs="Arial"/>
          <w:sz w:val="24"/>
          <w:szCs w:val="24"/>
        </w:rPr>
        <w:t>)</w:t>
      </w:r>
      <w:r w:rsidRPr="003E71CF">
        <w:rPr>
          <w:rFonts w:ascii="Arial" w:hAnsi="Arial" w:cs="Arial"/>
          <w:spacing w:val="-3"/>
          <w:sz w:val="24"/>
          <w:szCs w:val="24"/>
        </w:rPr>
        <w:t xml:space="preserve"> </w:t>
      </w:r>
      <w:r w:rsidR="009B0800" w:rsidRPr="003E71CF">
        <w:rPr>
          <w:rFonts w:ascii="Arial" w:hAnsi="Arial" w:cs="Arial"/>
          <w:sz w:val="24"/>
          <w:szCs w:val="24"/>
        </w:rPr>
        <w:t>copia</w:t>
      </w:r>
      <w:r w:rsidR="009B0800" w:rsidRPr="003E71CF">
        <w:rPr>
          <w:rFonts w:ascii="Arial" w:hAnsi="Arial" w:cs="Arial"/>
          <w:spacing w:val="-6"/>
          <w:sz w:val="24"/>
          <w:szCs w:val="24"/>
        </w:rPr>
        <w:t xml:space="preserve"> </w:t>
      </w:r>
      <w:r w:rsidR="009B0800">
        <w:rPr>
          <w:rFonts w:ascii="Arial" w:hAnsi="Arial" w:cs="Arial"/>
          <w:spacing w:val="-6"/>
          <w:sz w:val="24"/>
          <w:szCs w:val="24"/>
        </w:rPr>
        <w:t>físico</w:t>
      </w:r>
      <w:r w:rsidR="00041D69">
        <w:rPr>
          <w:rFonts w:ascii="Arial" w:hAnsi="Arial" w:cs="Arial"/>
          <w:sz w:val="24"/>
          <w:szCs w:val="24"/>
        </w:rPr>
        <w:t xml:space="preserve"> y magnético</w:t>
      </w:r>
      <w:r w:rsidR="00041D69">
        <w:rPr>
          <w:rFonts w:ascii="Arial" w:hAnsi="Arial" w:cs="Arial"/>
          <w:spacing w:val="-7"/>
          <w:sz w:val="24"/>
          <w:szCs w:val="24"/>
        </w:rPr>
        <w:t xml:space="preserve">, </w:t>
      </w:r>
      <w:r w:rsidRPr="003E71CF">
        <w:rPr>
          <w:rFonts w:ascii="Arial" w:hAnsi="Arial" w:cs="Arial"/>
          <w:sz w:val="24"/>
          <w:szCs w:val="24"/>
        </w:rPr>
        <w:t>donde</w:t>
      </w:r>
      <w:r w:rsidRPr="003E71CF">
        <w:rPr>
          <w:rFonts w:ascii="Arial" w:hAnsi="Arial" w:cs="Arial"/>
          <w:spacing w:val="-4"/>
          <w:sz w:val="24"/>
          <w:szCs w:val="24"/>
        </w:rPr>
        <w:t xml:space="preserve"> </w:t>
      </w:r>
      <w:r w:rsidRPr="003E71CF">
        <w:rPr>
          <w:rFonts w:ascii="Arial" w:hAnsi="Arial" w:cs="Arial"/>
          <w:sz w:val="24"/>
          <w:szCs w:val="24"/>
        </w:rPr>
        <w:t>se</w:t>
      </w:r>
      <w:r w:rsidRPr="003E71CF">
        <w:rPr>
          <w:rFonts w:ascii="Arial" w:hAnsi="Arial" w:cs="Arial"/>
          <w:spacing w:val="-7"/>
          <w:sz w:val="24"/>
          <w:szCs w:val="24"/>
        </w:rPr>
        <w:t xml:space="preserve"> </w:t>
      </w:r>
      <w:r w:rsidRPr="003E71CF">
        <w:rPr>
          <w:rFonts w:ascii="Arial" w:hAnsi="Arial" w:cs="Arial"/>
          <w:sz w:val="24"/>
          <w:szCs w:val="24"/>
        </w:rPr>
        <w:t>pueda</w:t>
      </w:r>
      <w:r w:rsidRPr="003E71CF">
        <w:rPr>
          <w:rFonts w:ascii="Arial" w:hAnsi="Arial" w:cs="Arial"/>
          <w:spacing w:val="-13"/>
          <w:sz w:val="24"/>
          <w:szCs w:val="24"/>
        </w:rPr>
        <w:t xml:space="preserve"> </w:t>
      </w:r>
      <w:r w:rsidRPr="003E71CF">
        <w:rPr>
          <w:rFonts w:ascii="Arial" w:hAnsi="Arial" w:cs="Arial"/>
          <w:sz w:val="24"/>
          <w:szCs w:val="24"/>
        </w:rPr>
        <w:t>verificar</w:t>
      </w:r>
      <w:r w:rsidRPr="003E71CF">
        <w:rPr>
          <w:rFonts w:ascii="Arial" w:hAnsi="Arial" w:cs="Arial"/>
          <w:spacing w:val="-13"/>
          <w:sz w:val="24"/>
          <w:szCs w:val="24"/>
        </w:rPr>
        <w:t xml:space="preserve"> </w:t>
      </w:r>
      <w:r w:rsidR="00041D69">
        <w:rPr>
          <w:rFonts w:ascii="Arial" w:hAnsi="Arial" w:cs="Arial"/>
          <w:sz w:val="24"/>
          <w:szCs w:val="24"/>
        </w:rPr>
        <w:t>los informes de gestión documental</w:t>
      </w:r>
    </w:p>
    <w:p w:rsidR="00041D69" w:rsidRDefault="00041D69">
      <w:pPr>
        <w:pStyle w:val="Textoindependiente"/>
        <w:spacing w:line="237" w:lineRule="auto"/>
        <w:ind w:left="200"/>
        <w:rPr>
          <w:rFonts w:ascii="Arial" w:hAnsi="Arial" w:cs="Arial"/>
          <w:sz w:val="24"/>
          <w:szCs w:val="24"/>
        </w:rPr>
      </w:pPr>
    </w:p>
    <w:p w:rsidR="00041D69" w:rsidRPr="003E71CF" w:rsidRDefault="00041D69">
      <w:pPr>
        <w:pStyle w:val="Textoindependiente"/>
        <w:spacing w:line="237" w:lineRule="auto"/>
        <w:ind w:left="200"/>
        <w:rPr>
          <w:rFonts w:ascii="Arial" w:hAnsi="Arial" w:cs="Arial"/>
          <w:sz w:val="24"/>
          <w:szCs w:val="24"/>
        </w:rPr>
      </w:pPr>
    </w:p>
    <w:p w:rsidR="00B553C1" w:rsidRPr="003E71CF" w:rsidRDefault="00B55B23">
      <w:pPr>
        <w:pStyle w:val="Ttulo1"/>
        <w:spacing w:before="2"/>
        <w:rPr>
          <w:rFonts w:ascii="Arial" w:hAnsi="Arial" w:cs="Arial"/>
          <w:sz w:val="24"/>
          <w:szCs w:val="24"/>
        </w:rPr>
      </w:pPr>
      <w:r w:rsidRPr="003E71CF">
        <w:rPr>
          <w:rFonts w:ascii="Arial" w:hAnsi="Arial" w:cs="Arial"/>
          <w:w w:val="90"/>
          <w:sz w:val="24"/>
          <w:szCs w:val="24"/>
        </w:rPr>
        <w:t>El</w:t>
      </w:r>
      <w:r w:rsidRPr="003E71CF">
        <w:rPr>
          <w:rFonts w:ascii="Arial" w:hAnsi="Arial" w:cs="Arial"/>
          <w:spacing w:val="23"/>
          <w:w w:val="90"/>
          <w:sz w:val="24"/>
          <w:szCs w:val="24"/>
        </w:rPr>
        <w:t xml:space="preserve"> </w:t>
      </w:r>
      <w:r w:rsidRPr="003E71CF">
        <w:rPr>
          <w:rFonts w:ascii="Arial" w:hAnsi="Arial" w:cs="Arial"/>
          <w:w w:val="90"/>
          <w:sz w:val="24"/>
          <w:szCs w:val="24"/>
        </w:rPr>
        <w:t>valor</w:t>
      </w:r>
      <w:r w:rsidRPr="003E71CF">
        <w:rPr>
          <w:rFonts w:ascii="Arial" w:hAnsi="Arial" w:cs="Arial"/>
          <w:spacing w:val="22"/>
          <w:w w:val="90"/>
          <w:sz w:val="24"/>
          <w:szCs w:val="24"/>
        </w:rPr>
        <w:t xml:space="preserve"> </w:t>
      </w:r>
      <w:r w:rsidRPr="003E71CF">
        <w:rPr>
          <w:rFonts w:ascii="Arial" w:hAnsi="Arial" w:cs="Arial"/>
          <w:w w:val="90"/>
          <w:sz w:val="24"/>
          <w:szCs w:val="24"/>
        </w:rPr>
        <w:t>del</w:t>
      </w:r>
      <w:r w:rsidRPr="003E71CF">
        <w:rPr>
          <w:rFonts w:ascii="Arial" w:hAnsi="Arial" w:cs="Arial"/>
          <w:spacing w:val="31"/>
          <w:w w:val="90"/>
          <w:sz w:val="24"/>
          <w:szCs w:val="24"/>
        </w:rPr>
        <w:t xml:space="preserve"> </w:t>
      </w:r>
      <w:r w:rsidRPr="003E71CF">
        <w:rPr>
          <w:rFonts w:ascii="Arial" w:hAnsi="Arial" w:cs="Arial"/>
          <w:w w:val="90"/>
          <w:sz w:val="24"/>
          <w:szCs w:val="24"/>
        </w:rPr>
        <w:t>presupuesto</w:t>
      </w:r>
      <w:r w:rsidRPr="003E71CF">
        <w:rPr>
          <w:rFonts w:ascii="Arial" w:hAnsi="Arial" w:cs="Arial"/>
          <w:spacing w:val="22"/>
          <w:w w:val="90"/>
          <w:sz w:val="24"/>
          <w:szCs w:val="24"/>
        </w:rPr>
        <w:t xml:space="preserve"> </w:t>
      </w:r>
      <w:r w:rsidRPr="003E71CF">
        <w:rPr>
          <w:rFonts w:ascii="Arial" w:hAnsi="Arial" w:cs="Arial"/>
          <w:w w:val="90"/>
          <w:sz w:val="24"/>
          <w:szCs w:val="24"/>
        </w:rPr>
        <w:t>oficial</w:t>
      </w:r>
      <w:r w:rsidRPr="003E71CF">
        <w:rPr>
          <w:rFonts w:ascii="Arial" w:hAnsi="Arial" w:cs="Arial"/>
          <w:spacing w:val="31"/>
          <w:w w:val="90"/>
          <w:sz w:val="24"/>
          <w:szCs w:val="24"/>
        </w:rPr>
        <w:t xml:space="preserve"> </w:t>
      </w:r>
      <w:r w:rsidRPr="003E71CF">
        <w:rPr>
          <w:rFonts w:ascii="Arial" w:hAnsi="Arial" w:cs="Arial"/>
          <w:w w:val="90"/>
          <w:sz w:val="24"/>
          <w:szCs w:val="24"/>
        </w:rPr>
        <w:t>incluye:</w:t>
      </w:r>
    </w:p>
    <w:p w:rsidR="00B553C1" w:rsidRPr="003E71CF" w:rsidRDefault="00B553C1" w:rsidP="003E71CF"/>
    <w:p w:rsidR="00B553C1" w:rsidRPr="003E71CF" w:rsidRDefault="00B55B23" w:rsidP="003E71CF">
      <w:pPr>
        <w:pStyle w:val="Prrafodelista"/>
        <w:numPr>
          <w:ilvl w:val="0"/>
          <w:numId w:val="4"/>
        </w:numPr>
      </w:pPr>
      <w:r w:rsidRPr="003E71CF">
        <w:t>Estampilla</w:t>
      </w:r>
      <w:r w:rsidRPr="003E71CF">
        <w:t xml:space="preserve"> </w:t>
      </w:r>
      <w:r w:rsidRPr="003E71CF">
        <w:t>pro</w:t>
      </w:r>
      <w:r w:rsidRPr="003E71CF">
        <w:t xml:space="preserve"> </w:t>
      </w:r>
      <w:r w:rsidRPr="003E71CF">
        <w:t>adulto</w:t>
      </w:r>
      <w:r w:rsidRPr="003E71CF">
        <w:t xml:space="preserve"> </w:t>
      </w:r>
      <w:r w:rsidRPr="003E71CF">
        <w:t>mayor:</w:t>
      </w:r>
      <w:r w:rsidRPr="003E71CF">
        <w:tab/>
      </w:r>
      <w:r w:rsidRPr="003E71CF">
        <w:t>4%</w:t>
      </w:r>
    </w:p>
    <w:p w:rsidR="00B553C1" w:rsidRDefault="00B55B23" w:rsidP="00041D69">
      <w:pPr>
        <w:pStyle w:val="Prrafodelista"/>
        <w:numPr>
          <w:ilvl w:val="0"/>
          <w:numId w:val="5"/>
        </w:numPr>
      </w:pPr>
      <w:r w:rsidRPr="003E71CF">
        <w:t>Seguridad Social: Que, conforme al valor establecido en el presente documento</w:t>
      </w:r>
      <w:r w:rsidRPr="003E71CF">
        <w:t xml:space="preserve"> </w:t>
      </w:r>
      <w:r w:rsidRPr="003E71CF">
        <w:t>como valor del Presupuesto Oficial, se</w:t>
      </w:r>
      <w:r w:rsidRPr="003E71CF">
        <w:t xml:space="preserve"> </w:t>
      </w:r>
      <w:r w:rsidRPr="003E71CF">
        <w:t>establece</w:t>
      </w:r>
      <w:r w:rsidRPr="003E71CF">
        <w:t xml:space="preserve"> </w:t>
      </w:r>
      <w:r w:rsidRPr="003E71CF">
        <w:t>un total</w:t>
      </w:r>
      <w:r w:rsidRPr="003E71CF">
        <w:t xml:space="preserve"> </w:t>
      </w:r>
      <w:r w:rsidRPr="003E71CF">
        <w:t>de ($</w:t>
      </w:r>
      <w:r w:rsidR="00041D69">
        <w:t>32</w:t>
      </w:r>
      <w:r w:rsidRPr="003E71CF">
        <w:t>.</w:t>
      </w:r>
      <w:r w:rsidR="00041D69">
        <w:t>0</w:t>
      </w:r>
      <w:r w:rsidRPr="003E71CF">
        <w:t>00.000), del</w:t>
      </w:r>
      <w:r w:rsidRPr="003E71CF">
        <w:t xml:space="preserve"> </w:t>
      </w:r>
      <w:r w:rsidRPr="003E71CF">
        <w:t>cual,</w:t>
      </w:r>
      <w:r w:rsidRPr="003E71CF">
        <w:t xml:space="preserve"> </w:t>
      </w:r>
      <w:r w:rsidRPr="003E71CF">
        <w:t>el</w:t>
      </w:r>
      <w:r w:rsidRPr="003E71CF">
        <w:t xml:space="preserve"> </w:t>
      </w:r>
      <w:r w:rsidRPr="003E71CF">
        <w:t>contratista</w:t>
      </w:r>
      <w:r w:rsidRPr="003E71CF">
        <w:t xml:space="preserve"> </w:t>
      </w:r>
      <w:r w:rsidRPr="003E71CF">
        <w:t>debe</w:t>
      </w:r>
      <w:r w:rsidRPr="003E71CF">
        <w:t xml:space="preserve"> </w:t>
      </w:r>
      <w:r w:rsidRPr="003E71CF">
        <w:t>incurrir</w:t>
      </w:r>
      <w:r w:rsidRPr="003E71CF">
        <w:t xml:space="preserve"> </w:t>
      </w:r>
      <w:r w:rsidRPr="003E71CF">
        <w:t>entre</w:t>
      </w:r>
      <w:r w:rsidRPr="003E71CF">
        <w:t xml:space="preserve"> </w:t>
      </w:r>
      <w:r w:rsidRPr="003E71CF">
        <w:t>otros</w:t>
      </w:r>
      <w:r w:rsidRPr="003E71CF">
        <w:t xml:space="preserve"> </w:t>
      </w:r>
      <w:r w:rsidRPr="003E71CF">
        <w:t>costos,</w:t>
      </w:r>
      <w:r w:rsidRPr="003E71CF">
        <w:t xml:space="preserve"> </w:t>
      </w:r>
      <w:r w:rsidRPr="003E71CF">
        <w:t>como</w:t>
      </w:r>
      <w:r w:rsidRPr="003E71CF">
        <w:t xml:space="preserve"> </w:t>
      </w:r>
      <w:r w:rsidRPr="003E71CF">
        <w:t>los</w:t>
      </w:r>
      <w:r w:rsidRPr="003E71CF">
        <w:t xml:space="preserve"> </w:t>
      </w:r>
      <w:r w:rsidRPr="003E71CF">
        <w:t>siguientes:</w:t>
      </w:r>
    </w:p>
    <w:p w:rsidR="00B553C1" w:rsidRDefault="00B553C1">
      <w:pPr>
        <w:pStyle w:val="Textoindependiente"/>
      </w:pPr>
    </w:p>
    <w:p w:rsidR="00B553C1" w:rsidRDefault="00DD6845">
      <w:pPr>
        <w:pStyle w:val="Textoindependiente"/>
      </w:pPr>
      <w:r>
        <w:rPr>
          <w:noProof/>
        </w:rPr>
        <w:drawing>
          <wp:anchor distT="0" distB="0" distL="0" distR="0" simplePos="0" relativeHeight="251667968" behindDoc="1" locked="0" layoutInCell="1" allowOverlap="1" wp14:anchorId="502AC2CB" wp14:editId="137FD04C">
            <wp:simplePos x="0" y="0"/>
            <wp:positionH relativeFrom="page">
              <wp:posOffset>2609850</wp:posOffset>
            </wp:positionH>
            <wp:positionV relativeFrom="paragraph">
              <wp:posOffset>100330</wp:posOffset>
            </wp:positionV>
            <wp:extent cx="1219200" cy="757361"/>
            <wp:effectExtent l="0" t="0" r="0" b="5080"/>
            <wp:wrapNone/>
            <wp:docPr id="9" name="image3.png" descr="C:\Users\ALMACEN\Downloads\WhatsApp_Image_2022-11-02_at_9.01.50_AM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7573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553C1" w:rsidRDefault="00B553C1">
      <w:pPr>
        <w:pStyle w:val="Textoindependiente"/>
      </w:pPr>
    </w:p>
    <w:p w:rsidR="00B553C1" w:rsidRDefault="00B553C1">
      <w:pPr>
        <w:pStyle w:val="Textoindependiente"/>
        <w:spacing w:before="1"/>
        <w:rPr>
          <w:sz w:val="21"/>
        </w:rPr>
      </w:pPr>
    </w:p>
    <w:p w:rsidR="00DD6845" w:rsidRDefault="00DD6845">
      <w:pPr>
        <w:pStyle w:val="Textoindependiente"/>
        <w:spacing w:before="1"/>
        <w:rPr>
          <w:sz w:val="21"/>
        </w:rPr>
      </w:pPr>
    </w:p>
    <w:p w:rsidR="00B553C1" w:rsidRPr="003E71CF" w:rsidRDefault="00B55B23">
      <w:pPr>
        <w:pStyle w:val="Textoindependiente"/>
        <w:ind w:left="704"/>
        <w:rPr>
          <w:rFonts w:ascii="Arial" w:hAnsi="Arial" w:cs="Arial"/>
          <w:b/>
          <w:sz w:val="24"/>
          <w:szCs w:val="24"/>
        </w:rPr>
      </w:pPr>
      <w:r w:rsidRPr="003E71CF">
        <w:rPr>
          <w:rFonts w:ascii="Arial" w:hAnsi="Arial" w:cs="Arial"/>
          <w:sz w:val="24"/>
          <w:szCs w:val="24"/>
        </w:rPr>
        <w:t>Elaboró</w:t>
      </w:r>
      <w:r w:rsidRPr="003E71CF">
        <w:rPr>
          <w:rFonts w:ascii="Arial" w:hAnsi="Arial" w:cs="Arial"/>
          <w:b/>
          <w:sz w:val="24"/>
          <w:szCs w:val="24"/>
        </w:rPr>
        <w:t>:</w:t>
      </w:r>
      <w:r w:rsidR="003E71CF" w:rsidRPr="003E71CF">
        <w:rPr>
          <w:rFonts w:ascii="Arial" w:hAnsi="Arial" w:cs="Arial"/>
          <w:b/>
          <w:sz w:val="24"/>
          <w:szCs w:val="24"/>
        </w:rPr>
        <w:t xml:space="preserve">        ZULMA LISBETH VIVAS RODRIGUEZ</w:t>
      </w:r>
      <w:bookmarkStart w:id="0" w:name="_GoBack"/>
      <w:bookmarkEnd w:id="0"/>
    </w:p>
    <w:p w:rsidR="00B553C1" w:rsidRPr="003E71CF" w:rsidRDefault="00B55B23">
      <w:pPr>
        <w:pStyle w:val="Textoindependiente"/>
        <w:spacing w:before="17"/>
        <w:ind w:left="2125"/>
        <w:rPr>
          <w:rFonts w:ascii="Arial" w:hAnsi="Arial" w:cs="Arial"/>
          <w:sz w:val="24"/>
          <w:szCs w:val="24"/>
        </w:rPr>
      </w:pPr>
      <w:r w:rsidRPr="003E71CF">
        <w:rPr>
          <w:rFonts w:ascii="Arial" w:hAnsi="Arial" w:cs="Arial"/>
          <w:w w:val="95"/>
          <w:sz w:val="24"/>
          <w:szCs w:val="24"/>
        </w:rPr>
        <w:t>Secretaria</w:t>
      </w:r>
      <w:r w:rsidRPr="003E71CF">
        <w:rPr>
          <w:rFonts w:ascii="Arial" w:hAnsi="Arial" w:cs="Arial"/>
          <w:spacing w:val="8"/>
          <w:w w:val="95"/>
          <w:sz w:val="24"/>
          <w:szCs w:val="24"/>
        </w:rPr>
        <w:t xml:space="preserve"> </w:t>
      </w:r>
      <w:r w:rsidR="003E71CF" w:rsidRPr="003E71CF">
        <w:rPr>
          <w:rFonts w:ascii="Arial" w:hAnsi="Arial" w:cs="Arial"/>
          <w:w w:val="95"/>
          <w:sz w:val="24"/>
          <w:szCs w:val="24"/>
        </w:rPr>
        <w:t>general y de gobierno</w:t>
      </w:r>
    </w:p>
    <w:p w:rsidR="00B553C1" w:rsidRDefault="00B553C1">
      <w:pPr>
        <w:pStyle w:val="Textoindependiente"/>
        <w:rPr>
          <w:sz w:val="24"/>
        </w:rPr>
      </w:pPr>
    </w:p>
    <w:p w:rsidR="00B553C1" w:rsidRDefault="00B553C1">
      <w:pPr>
        <w:pStyle w:val="Textoindependiente"/>
        <w:rPr>
          <w:sz w:val="24"/>
        </w:rPr>
      </w:pPr>
    </w:p>
    <w:p w:rsidR="00B553C1" w:rsidRDefault="00B553C1">
      <w:pPr>
        <w:pStyle w:val="Textoindependiente"/>
        <w:rPr>
          <w:sz w:val="24"/>
        </w:rPr>
      </w:pPr>
    </w:p>
    <w:p w:rsidR="00B553C1" w:rsidRDefault="00B553C1">
      <w:pPr>
        <w:pStyle w:val="Textoindependiente"/>
        <w:rPr>
          <w:sz w:val="24"/>
        </w:rPr>
      </w:pPr>
    </w:p>
    <w:p w:rsidR="00B553C1" w:rsidRDefault="00B553C1">
      <w:pPr>
        <w:pStyle w:val="Textoindependiente"/>
        <w:rPr>
          <w:sz w:val="24"/>
        </w:rPr>
      </w:pPr>
    </w:p>
    <w:p w:rsidR="00B553C1" w:rsidRDefault="00B553C1">
      <w:pPr>
        <w:pStyle w:val="Textoindependiente"/>
        <w:rPr>
          <w:sz w:val="24"/>
        </w:rPr>
      </w:pPr>
    </w:p>
    <w:p w:rsidR="00B553C1" w:rsidRDefault="00B553C1">
      <w:pPr>
        <w:pStyle w:val="Textoindependiente"/>
        <w:rPr>
          <w:sz w:val="24"/>
        </w:rPr>
      </w:pPr>
    </w:p>
    <w:p w:rsidR="00B553C1" w:rsidRDefault="00B553C1">
      <w:pPr>
        <w:pStyle w:val="Textoindependiente"/>
        <w:rPr>
          <w:sz w:val="24"/>
        </w:rPr>
      </w:pPr>
    </w:p>
    <w:p w:rsidR="00B553C1" w:rsidRDefault="00B553C1">
      <w:pPr>
        <w:pStyle w:val="Textoindependiente"/>
        <w:rPr>
          <w:sz w:val="24"/>
        </w:rPr>
      </w:pPr>
    </w:p>
    <w:p w:rsidR="00B553C1" w:rsidRDefault="00B553C1">
      <w:pPr>
        <w:pStyle w:val="Textoindependiente"/>
        <w:rPr>
          <w:sz w:val="24"/>
        </w:rPr>
      </w:pPr>
    </w:p>
    <w:p w:rsidR="00B553C1" w:rsidRDefault="00B553C1">
      <w:pPr>
        <w:pStyle w:val="Textoindependiente"/>
        <w:spacing w:before="2"/>
        <w:rPr>
          <w:sz w:val="23"/>
        </w:rPr>
      </w:pPr>
    </w:p>
    <w:p w:rsidR="00B553C1" w:rsidRDefault="00B553C1">
      <w:pPr>
        <w:ind w:left="634"/>
        <w:jc w:val="center"/>
        <w:rPr>
          <w:rFonts w:ascii="Times New Roman"/>
          <w:sz w:val="18"/>
        </w:rPr>
      </w:pPr>
    </w:p>
    <w:sectPr w:rsidR="00B553C1" w:rsidSect="003E71CF">
      <w:headerReference w:type="default" r:id="rId8"/>
      <w:footerReference w:type="default" r:id="rId9"/>
      <w:pgSz w:w="12240" w:h="15840"/>
      <w:pgMar w:top="280" w:right="1020" w:bottom="1600" w:left="1000" w:header="567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5B23" w:rsidRDefault="00B55B23">
      <w:r>
        <w:separator/>
      </w:r>
    </w:p>
  </w:endnote>
  <w:endnote w:type="continuationSeparator" w:id="0">
    <w:p w:rsidR="00B55B23" w:rsidRDefault="00B55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53C1" w:rsidRDefault="00B55B23">
    <w:pPr>
      <w:pStyle w:val="Textoindependiente"/>
      <w:spacing w:line="14" w:lineRule="auto"/>
    </w:pPr>
    <w:r>
      <w:pict>
        <v:group id="_x0000_s2050" style="position:absolute;margin-left:83.55pt;margin-top:707.95pt;width:445.35pt;height:6pt;z-index:-15950848;mso-position-horizontal-relative:page;mso-position-vertical-relative:page" coordorigin="1671,14159" coordsize="8907,120">
          <v:rect id="_x0000_s2053" style="position:absolute;left:1671;top:14159;width:8907;height:30" fillcolor="silver" stroked="f"/>
          <v:rect id="_x0000_s2052" style="position:absolute;left:1671;top:14189;width:8907;height:60" fillcolor="#5f5f5f" stroked="f"/>
          <v:rect id="_x0000_s2051" style="position:absolute;left:1671;top:14249;width:8907;height:30" fillcolor="black" stroked="f"/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3.85pt;margin-top:712.4pt;width:403.75pt;height:38pt;z-index:-15950336;mso-position-horizontal-relative:page;mso-position-vertical-relative:page" filled="f" stroked="f">
          <v:textbox inset="0,0,0,0">
            <w:txbxContent>
              <w:p w:rsidR="00B553C1" w:rsidRDefault="00B55B23">
                <w:pPr>
                  <w:spacing w:before="58" w:line="187" w:lineRule="auto"/>
                  <w:ind w:left="129" w:right="127"/>
                  <w:jc w:val="center"/>
                  <w:rPr>
                    <w:rFonts w:ascii="Lucida Sans Unicode" w:hAnsi="Lucida Sans Unicode"/>
                  </w:rPr>
                </w:pPr>
                <w:r>
                  <w:rPr>
                    <w:rFonts w:ascii="Arial" w:hAnsi="Arial"/>
                    <w:i/>
                    <w:w w:val="75"/>
                  </w:rPr>
                  <w:t>Calle 12</w:t>
                </w:r>
                <w:r>
                  <w:rPr>
                    <w:rFonts w:ascii="Arial" w:hAnsi="Arial"/>
                    <w:i/>
                    <w:spacing w:val="1"/>
                    <w:w w:val="75"/>
                  </w:rPr>
                  <w:t xml:space="preserve"> </w:t>
                </w:r>
                <w:r>
                  <w:rPr>
                    <w:rFonts w:ascii="Arial" w:hAnsi="Arial"/>
                    <w:i/>
                    <w:w w:val="75"/>
                  </w:rPr>
                  <w:t>No.</w:t>
                </w:r>
                <w:r>
                  <w:rPr>
                    <w:rFonts w:ascii="Arial" w:hAnsi="Arial"/>
                    <w:i/>
                    <w:spacing w:val="1"/>
                    <w:w w:val="75"/>
                  </w:rPr>
                  <w:t xml:space="preserve"> </w:t>
                </w:r>
                <w:r>
                  <w:rPr>
                    <w:rFonts w:ascii="Arial" w:hAnsi="Arial"/>
                    <w:i/>
                    <w:w w:val="75"/>
                  </w:rPr>
                  <w:t>8-13, línea</w:t>
                </w:r>
                <w:r>
                  <w:rPr>
                    <w:rFonts w:ascii="Arial" w:hAnsi="Arial"/>
                    <w:i/>
                    <w:spacing w:val="1"/>
                    <w:w w:val="75"/>
                  </w:rPr>
                  <w:t xml:space="preserve"> </w:t>
                </w:r>
                <w:r>
                  <w:rPr>
                    <w:rFonts w:ascii="Arial" w:hAnsi="Arial"/>
                    <w:i/>
                    <w:w w:val="75"/>
                  </w:rPr>
                  <w:t>de</w:t>
                </w:r>
                <w:r>
                  <w:rPr>
                    <w:rFonts w:ascii="Arial" w:hAnsi="Arial"/>
                    <w:i/>
                    <w:spacing w:val="1"/>
                    <w:w w:val="75"/>
                  </w:rPr>
                  <w:t xml:space="preserve"> </w:t>
                </w:r>
                <w:r>
                  <w:rPr>
                    <w:rFonts w:ascii="Arial" w:hAnsi="Arial"/>
                    <w:i/>
                    <w:w w:val="75"/>
                  </w:rPr>
                  <w:t>atención</w:t>
                </w:r>
                <w:r>
                  <w:rPr>
                    <w:rFonts w:ascii="Arial" w:hAnsi="Arial"/>
                    <w:i/>
                    <w:spacing w:val="1"/>
                    <w:w w:val="75"/>
                  </w:rPr>
                  <w:t xml:space="preserve"> </w:t>
                </w:r>
                <w:r>
                  <w:rPr>
                    <w:rFonts w:ascii="Arial" w:hAnsi="Arial"/>
                    <w:i/>
                    <w:w w:val="75"/>
                  </w:rPr>
                  <w:t>al usuario</w:t>
                </w:r>
                <w:r>
                  <w:rPr>
                    <w:rFonts w:ascii="Arial" w:hAnsi="Arial"/>
                    <w:i/>
                    <w:spacing w:val="1"/>
                    <w:w w:val="75"/>
                  </w:rPr>
                  <w:t xml:space="preserve"> </w:t>
                </w:r>
                <w:r>
                  <w:rPr>
                    <w:rFonts w:ascii="Arial" w:hAnsi="Arial"/>
                    <w:i/>
                    <w:w w:val="75"/>
                  </w:rPr>
                  <w:t>3508331834</w:t>
                </w:r>
                <w:r>
                  <w:rPr>
                    <w:rFonts w:ascii="Arial" w:hAnsi="Arial"/>
                    <w:i/>
                    <w:spacing w:val="1"/>
                    <w:w w:val="75"/>
                  </w:rPr>
                  <w:t xml:space="preserve"> </w:t>
                </w:r>
                <w:r>
                  <w:rPr>
                    <w:rFonts w:ascii="Arial" w:hAnsi="Arial"/>
                    <w:i/>
                    <w:w w:val="75"/>
                  </w:rPr>
                  <w:t>Palacio</w:t>
                </w:r>
                <w:r>
                  <w:rPr>
                    <w:rFonts w:ascii="Arial" w:hAnsi="Arial"/>
                    <w:i/>
                    <w:spacing w:val="1"/>
                    <w:w w:val="75"/>
                  </w:rPr>
                  <w:t xml:space="preserve"> </w:t>
                </w:r>
                <w:r>
                  <w:rPr>
                    <w:rFonts w:ascii="Arial" w:hAnsi="Arial"/>
                    <w:i/>
                    <w:w w:val="75"/>
                  </w:rPr>
                  <w:t>Municipal</w:t>
                </w:r>
                <w:r>
                  <w:rPr>
                    <w:rFonts w:ascii="Arial" w:hAnsi="Arial"/>
                    <w:i/>
                    <w:spacing w:val="1"/>
                    <w:w w:val="75"/>
                  </w:rPr>
                  <w:t xml:space="preserve"> </w:t>
                </w:r>
                <w:r>
                  <w:rPr>
                    <w:rFonts w:ascii="Arial" w:hAnsi="Arial"/>
                    <w:i/>
                    <w:w w:val="75"/>
                  </w:rPr>
                  <w:t>-</w:t>
                </w:r>
                <w:r>
                  <w:rPr>
                    <w:rFonts w:ascii="Arial" w:hAnsi="Arial"/>
                    <w:i/>
                    <w:spacing w:val="1"/>
                    <w:w w:val="75"/>
                  </w:rPr>
                  <w:t xml:space="preserve"> </w:t>
                </w:r>
                <w:r>
                  <w:rPr>
                    <w:rFonts w:ascii="Arial" w:hAnsi="Arial"/>
                    <w:i/>
                    <w:w w:val="75"/>
                  </w:rPr>
                  <w:t>Código postal:</w:t>
                </w:r>
                <w:r>
                  <w:rPr>
                    <w:rFonts w:ascii="Arial" w:hAnsi="Arial"/>
                    <w:i/>
                    <w:spacing w:val="30"/>
                  </w:rPr>
                  <w:t xml:space="preserve"> </w:t>
                </w:r>
                <w:r>
                  <w:rPr>
                    <w:rFonts w:ascii="Arial" w:hAnsi="Arial"/>
                    <w:i/>
                    <w:w w:val="75"/>
                  </w:rPr>
                  <w:t>852010</w:t>
                </w:r>
                <w:r>
                  <w:rPr>
                    <w:rFonts w:ascii="Arial" w:hAnsi="Arial"/>
                    <w:i/>
                    <w:spacing w:val="1"/>
                    <w:w w:val="75"/>
                  </w:rPr>
                  <w:t xml:space="preserve"> </w:t>
                </w:r>
                <w:r>
                  <w:rPr>
                    <w:rFonts w:ascii="Arial" w:hAnsi="Arial"/>
                    <w:i/>
                    <w:w w:val="80"/>
                  </w:rPr>
                  <w:t>Página Web:</w:t>
                </w:r>
                <w:r>
                  <w:rPr>
                    <w:rFonts w:ascii="Arial" w:hAnsi="Arial"/>
                    <w:i/>
                    <w:spacing w:val="1"/>
                    <w:w w:val="80"/>
                  </w:rPr>
                  <w:t xml:space="preserve"> </w:t>
                </w:r>
                <w:hyperlink r:id="rId1">
                  <w:r>
                    <w:rPr>
                      <w:rFonts w:ascii="Arial" w:hAnsi="Arial"/>
                      <w:i/>
                      <w:color w:val="0000FF"/>
                      <w:w w:val="80"/>
                      <w:u w:val="single" w:color="0000FF"/>
                    </w:rPr>
                    <w:t>www.hatocorozal-casanare.gov.co</w:t>
                  </w:r>
                  <w:r>
                    <w:rPr>
                      <w:rFonts w:ascii="Arial" w:hAnsi="Arial"/>
                      <w:i/>
                      <w:color w:val="0000FF"/>
                      <w:spacing w:val="6"/>
                      <w:w w:val="80"/>
                    </w:rPr>
                    <w:t xml:space="preserve"> </w:t>
                  </w:r>
                </w:hyperlink>
                <w:r>
                  <w:rPr>
                    <w:rFonts w:ascii="Arial" w:hAnsi="Arial"/>
                    <w:i/>
                    <w:w w:val="80"/>
                  </w:rPr>
                  <w:t>E-mails:</w:t>
                </w:r>
                <w:r>
                  <w:rPr>
                    <w:rFonts w:ascii="Arial" w:hAnsi="Arial"/>
                    <w:i/>
                    <w:spacing w:val="1"/>
                    <w:w w:val="80"/>
                  </w:rPr>
                  <w:t xml:space="preserve"> </w:t>
                </w:r>
                <w:hyperlink r:id="rId2" w:history="1">
                  <w:r w:rsidR="00A86D6A" w:rsidRPr="00CE70A0">
                    <w:rPr>
                      <w:rStyle w:val="Hipervnculo"/>
                      <w:rFonts w:ascii="Arial" w:hAnsi="Arial"/>
                      <w:i/>
                      <w:w w:val="80"/>
                    </w:rPr>
                    <w:t>gobierno@hatocorozal-casanare.gov.co</w:t>
                  </w:r>
                </w:hyperlink>
                <w:r>
                  <w:rPr>
                    <w:rFonts w:ascii="Arial" w:hAnsi="Arial"/>
                    <w:i/>
                    <w:color w:val="0000FF"/>
                    <w:spacing w:val="1"/>
                    <w:w w:val="80"/>
                  </w:rPr>
                  <w:t xml:space="preserve"> </w:t>
                </w:r>
                <w:r>
                  <w:rPr>
                    <w:rFonts w:ascii="Arial" w:hAnsi="Arial"/>
                    <w:i/>
                    <w:w w:val="90"/>
                  </w:rPr>
                  <w:t>Hato</w:t>
                </w:r>
                <w:r>
                  <w:rPr>
                    <w:rFonts w:ascii="Arial" w:hAnsi="Arial"/>
                    <w:i/>
                    <w:spacing w:val="-3"/>
                    <w:w w:val="90"/>
                  </w:rPr>
                  <w:t xml:space="preserve"> </w:t>
                </w:r>
                <w:r>
                  <w:rPr>
                    <w:rFonts w:ascii="Arial" w:hAnsi="Arial"/>
                    <w:i/>
                    <w:w w:val="90"/>
                  </w:rPr>
                  <w:t>Corozal</w:t>
                </w:r>
                <w:r>
                  <w:rPr>
                    <w:rFonts w:ascii="Arial" w:hAnsi="Arial"/>
                    <w:i/>
                    <w:spacing w:val="2"/>
                    <w:w w:val="90"/>
                  </w:rPr>
                  <w:t xml:space="preserve"> </w:t>
                </w:r>
                <w:r>
                  <w:rPr>
                    <w:rFonts w:ascii="Arial" w:hAnsi="Arial"/>
                    <w:i/>
                    <w:w w:val="90"/>
                  </w:rPr>
                  <w:t>–</w:t>
                </w:r>
                <w:r>
                  <w:rPr>
                    <w:rFonts w:ascii="Arial" w:hAnsi="Arial"/>
                    <w:i/>
                    <w:spacing w:val="-2"/>
                    <w:w w:val="90"/>
                  </w:rPr>
                  <w:t xml:space="preserve"> </w:t>
                </w:r>
                <w:r>
                  <w:rPr>
                    <w:rFonts w:ascii="Arial" w:hAnsi="Arial"/>
                    <w:i/>
                    <w:w w:val="90"/>
                  </w:rPr>
                  <w:t>Casanare</w:t>
                </w:r>
                <w:r>
                  <w:rPr>
                    <w:rFonts w:ascii="Arial" w:hAnsi="Arial"/>
                    <w:i/>
                    <w:spacing w:val="10"/>
                    <w:w w:val="90"/>
                  </w:rPr>
                  <w:t xml:space="preserve"> </w:t>
                </w:r>
                <w:r>
                  <w:rPr>
                    <w:rFonts w:ascii="Lucida Sans Unicode" w:hAnsi="Lucida Sans Unicode"/>
                    <w:w w:val="90"/>
                  </w:rPr>
                  <w:t>“</w:t>
                </w:r>
                <w:r>
                  <w:rPr>
                    <w:rFonts w:ascii="Times New Roman" w:hAnsi="Times New Roman"/>
                    <w:w w:val="90"/>
                  </w:rPr>
                  <w:t>Alto</w:t>
                </w:r>
                <w:r>
                  <w:rPr>
                    <w:rFonts w:ascii="Times New Roman" w:hAnsi="Times New Roman"/>
                    <w:spacing w:val="11"/>
                    <w:w w:val="90"/>
                  </w:rPr>
                  <w:t xml:space="preserve"> </w:t>
                </w:r>
                <w:r>
                  <w:rPr>
                    <w:rFonts w:ascii="Times New Roman" w:hAnsi="Times New Roman"/>
                    <w:w w:val="90"/>
                  </w:rPr>
                  <w:t>y</w:t>
                </w:r>
                <w:r>
                  <w:rPr>
                    <w:rFonts w:ascii="Times New Roman" w:hAnsi="Times New Roman"/>
                    <w:spacing w:val="19"/>
                    <w:w w:val="90"/>
                  </w:rPr>
                  <w:t xml:space="preserve"> </w:t>
                </w:r>
                <w:r>
                  <w:rPr>
                    <w:rFonts w:ascii="Times New Roman" w:hAnsi="Times New Roman"/>
                    <w:w w:val="90"/>
                  </w:rPr>
                  <w:t>sostenible</w:t>
                </w:r>
                <w:r>
                  <w:rPr>
                    <w:rFonts w:ascii="Lucida Sans Unicode" w:hAnsi="Lucida Sans Unicode"/>
                    <w:w w:val="90"/>
                  </w:rPr>
                  <w:t>”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5B23" w:rsidRDefault="00B55B23">
      <w:r>
        <w:separator/>
      </w:r>
    </w:p>
  </w:footnote>
  <w:footnote w:type="continuationSeparator" w:id="0">
    <w:p w:rsidR="00B55B23" w:rsidRDefault="00B55B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3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08"/>
      <w:gridCol w:w="3240"/>
      <w:gridCol w:w="3160"/>
      <w:gridCol w:w="2324"/>
    </w:tblGrid>
    <w:tr w:rsidR="003E71CF" w:rsidTr="00982EA3">
      <w:trPr>
        <w:trHeight w:val="347"/>
        <w:jc w:val="center"/>
      </w:trPr>
      <w:tc>
        <w:tcPr>
          <w:tcW w:w="1708" w:type="dxa"/>
          <w:vMerge w:val="restar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</w:tcPr>
        <w:p w:rsidR="003E71CF" w:rsidRDefault="003E71CF" w:rsidP="003E71CF">
          <w:pPr>
            <w:tabs>
              <w:tab w:val="center" w:pos="4252"/>
              <w:tab w:val="right" w:pos="8504"/>
            </w:tabs>
            <w:spacing w:line="276" w:lineRule="auto"/>
            <w:rPr>
              <w:rFonts w:ascii="Arial Narrow" w:eastAsiaTheme="minorHAnsi" w:hAnsi="Arial Narrow" w:cs="Arial"/>
              <w:sz w:val="16"/>
              <w:szCs w:val="16"/>
            </w:rPr>
          </w:pPr>
          <w:r>
            <w:rPr>
              <w:rFonts w:ascii="Arial Narrow" w:hAnsi="Arial Narrow"/>
              <w:noProof/>
            </w:rPr>
            <w:drawing>
              <wp:anchor distT="0" distB="0" distL="114300" distR="114300" simplePos="0" relativeHeight="251679744" behindDoc="0" locked="0" layoutInCell="1" allowOverlap="1" wp14:anchorId="7A5A6E0E" wp14:editId="7A3CF642">
                <wp:simplePos x="0" y="0"/>
                <wp:positionH relativeFrom="column">
                  <wp:posOffset>60130</wp:posOffset>
                </wp:positionH>
                <wp:positionV relativeFrom="paragraph">
                  <wp:posOffset>69683</wp:posOffset>
                </wp:positionV>
                <wp:extent cx="828175" cy="743578"/>
                <wp:effectExtent l="0" t="0" r="0" b="0"/>
                <wp:wrapNone/>
                <wp:docPr id="8" name="Imagen 8" descr="escudodehatocorozal_1_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dehatocorozal_1_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10" t="7162" r="7806" b="63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398" cy="75904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3E71CF" w:rsidRDefault="003E71CF" w:rsidP="003E71CF">
          <w:pPr>
            <w:tabs>
              <w:tab w:val="center" w:pos="4252"/>
              <w:tab w:val="right" w:pos="8504"/>
            </w:tabs>
            <w:spacing w:line="276" w:lineRule="auto"/>
            <w:jc w:val="center"/>
            <w:rPr>
              <w:rFonts w:eastAsiaTheme="minorHAnsi" w:cs="Arial"/>
              <w:sz w:val="16"/>
              <w:szCs w:val="16"/>
            </w:rPr>
          </w:pPr>
        </w:p>
        <w:p w:rsidR="003E71CF" w:rsidRDefault="003E71CF" w:rsidP="003E71CF">
          <w:pPr>
            <w:tabs>
              <w:tab w:val="center" w:pos="4252"/>
              <w:tab w:val="right" w:pos="8504"/>
            </w:tabs>
            <w:spacing w:line="276" w:lineRule="auto"/>
            <w:jc w:val="center"/>
            <w:rPr>
              <w:rFonts w:eastAsiaTheme="minorHAnsi" w:cs="Arial"/>
              <w:sz w:val="16"/>
              <w:szCs w:val="16"/>
            </w:rPr>
          </w:pPr>
        </w:p>
        <w:p w:rsidR="003E71CF" w:rsidRDefault="003E71CF" w:rsidP="003E71CF">
          <w:pPr>
            <w:tabs>
              <w:tab w:val="center" w:pos="4252"/>
              <w:tab w:val="right" w:pos="8504"/>
            </w:tabs>
            <w:spacing w:line="276" w:lineRule="auto"/>
            <w:jc w:val="center"/>
            <w:rPr>
              <w:rFonts w:eastAsiaTheme="minorHAnsi" w:cs="Arial"/>
              <w:sz w:val="16"/>
              <w:szCs w:val="16"/>
            </w:rPr>
          </w:pPr>
        </w:p>
        <w:p w:rsidR="003E71CF" w:rsidRDefault="003E71CF" w:rsidP="003E71CF">
          <w:pPr>
            <w:tabs>
              <w:tab w:val="center" w:pos="4252"/>
              <w:tab w:val="right" w:pos="8504"/>
            </w:tabs>
            <w:spacing w:line="276" w:lineRule="auto"/>
            <w:jc w:val="center"/>
            <w:rPr>
              <w:rFonts w:eastAsiaTheme="minorHAnsi" w:cs="Arial"/>
              <w:sz w:val="16"/>
              <w:szCs w:val="16"/>
            </w:rPr>
          </w:pPr>
        </w:p>
        <w:p w:rsidR="003E71CF" w:rsidRDefault="003E71CF" w:rsidP="003E71CF">
          <w:pPr>
            <w:tabs>
              <w:tab w:val="center" w:pos="4252"/>
              <w:tab w:val="right" w:pos="8504"/>
            </w:tabs>
            <w:spacing w:line="276" w:lineRule="auto"/>
            <w:jc w:val="center"/>
            <w:rPr>
              <w:rFonts w:eastAsiaTheme="minorHAnsi" w:cs="Arial"/>
              <w:sz w:val="16"/>
              <w:szCs w:val="16"/>
            </w:rPr>
          </w:pPr>
        </w:p>
        <w:p w:rsidR="003E71CF" w:rsidRPr="00A10A2F" w:rsidRDefault="003E71CF" w:rsidP="003E71CF">
          <w:pPr>
            <w:tabs>
              <w:tab w:val="center" w:pos="4252"/>
              <w:tab w:val="right" w:pos="8504"/>
            </w:tabs>
            <w:spacing w:line="276" w:lineRule="auto"/>
            <w:jc w:val="center"/>
            <w:rPr>
              <w:rFonts w:ascii="Arial Narrow" w:eastAsiaTheme="minorHAnsi" w:hAnsi="Arial Narrow" w:cs="Arial"/>
              <w:sz w:val="16"/>
              <w:szCs w:val="16"/>
            </w:rPr>
          </w:pPr>
          <w:r w:rsidRPr="00A10A2F">
            <w:rPr>
              <w:rFonts w:ascii="Arial Narrow" w:eastAsiaTheme="minorHAnsi" w:hAnsi="Arial Narrow" w:cs="Arial"/>
              <w:sz w:val="20"/>
              <w:szCs w:val="20"/>
            </w:rPr>
            <w:t>NIT.800012638-2</w:t>
          </w:r>
        </w:p>
      </w:tc>
      <w:tc>
        <w:tcPr>
          <w:tcW w:w="6400" w:type="dxa"/>
          <w:gridSpan w:val="2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:rsidR="003E71CF" w:rsidRPr="00A10A2F" w:rsidRDefault="003E71CF" w:rsidP="003E71CF">
          <w:pPr>
            <w:tabs>
              <w:tab w:val="center" w:pos="4252"/>
              <w:tab w:val="right" w:pos="8504"/>
            </w:tabs>
            <w:spacing w:line="276" w:lineRule="auto"/>
            <w:jc w:val="center"/>
            <w:rPr>
              <w:rFonts w:ascii="Arial Narrow" w:eastAsiaTheme="minorHAnsi" w:hAnsi="Arial Narrow" w:cs="Arial"/>
            </w:rPr>
          </w:pPr>
          <w:r w:rsidRPr="00A10A2F">
            <w:rPr>
              <w:rFonts w:ascii="Arial Narrow" w:eastAsiaTheme="minorHAnsi" w:hAnsi="Arial Narrow" w:cs="Arial"/>
            </w:rPr>
            <w:t xml:space="preserve">PROCESO: GESTION </w:t>
          </w:r>
          <w:r>
            <w:rPr>
              <w:rFonts w:ascii="Arial Narrow" w:eastAsiaTheme="minorHAnsi" w:hAnsi="Arial Narrow" w:cs="Arial"/>
            </w:rPr>
            <w:t>DOCUMENTAL</w:t>
          </w:r>
        </w:p>
      </w:tc>
      <w:tc>
        <w:tcPr>
          <w:tcW w:w="2324" w:type="dxa"/>
          <w:vMerge w:val="restar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:rsidR="003E71CF" w:rsidRDefault="003E71CF" w:rsidP="003E71CF">
          <w:pPr>
            <w:tabs>
              <w:tab w:val="center" w:pos="4252"/>
              <w:tab w:val="right" w:pos="8504"/>
            </w:tabs>
            <w:spacing w:line="276" w:lineRule="auto"/>
            <w:jc w:val="center"/>
            <w:rPr>
              <w:rFonts w:eastAsiaTheme="minorHAnsi" w:cs="Arial"/>
            </w:rPr>
          </w:pPr>
          <w:r>
            <w:rPr>
              <w:rFonts w:eastAsiaTheme="minorHAnsi" w:cs="Arial"/>
              <w:noProof/>
            </w:rPr>
            <w:drawing>
              <wp:inline distT="0" distB="0" distL="0" distR="0" wp14:anchorId="0FC046D4" wp14:editId="5E69E870">
                <wp:extent cx="864158" cy="735495"/>
                <wp:effectExtent l="0" t="0" r="0" b="7620"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6856" cy="7548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E71CF" w:rsidTr="00982EA3">
      <w:trPr>
        <w:trHeight w:val="398"/>
        <w:jc w:val="center"/>
      </w:trPr>
      <w:tc>
        <w:tcPr>
          <w:tcW w:w="0" w:type="auto"/>
          <w:vMerge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:rsidR="003E71CF" w:rsidRDefault="003E71CF" w:rsidP="003E71CF">
          <w:pPr>
            <w:spacing w:line="276" w:lineRule="auto"/>
            <w:rPr>
              <w:rFonts w:ascii="Arial Narrow" w:eastAsiaTheme="minorHAnsi" w:hAnsi="Arial Narrow" w:cs="Arial"/>
              <w:sz w:val="16"/>
              <w:szCs w:val="16"/>
            </w:rPr>
          </w:pPr>
        </w:p>
      </w:tc>
      <w:tc>
        <w:tcPr>
          <w:tcW w:w="6400" w:type="dxa"/>
          <w:gridSpan w:val="2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:rsidR="003E71CF" w:rsidRPr="00A10A2F" w:rsidRDefault="003E71CF" w:rsidP="003E71CF">
          <w:pPr>
            <w:tabs>
              <w:tab w:val="center" w:pos="4252"/>
              <w:tab w:val="right" w:pos="8504"/>
            </w:tabs>
            <w:spacing w:line="276" w:lineRule="auto"/>
            <w:jc w:val="center"/>
            <w:rPr>
              <w:rFonts w:ascii="Arial Narrow" w:eastAsiaTheme="minorHAnsi" w:hAnsi="Arial Narrow" w:cs="Arial"/>
              <w:bCs/>
            </w:rPr>
          </w:pPr>
          <w:r>
            <w:rPr>
              <w:rFonts w:ascii="Arial Narrow" w:eastAsiaTheme="minorHAnsi" w:hAnsi="Arial Narrow" w:cs="Arial"/>
              <w:bCs/>
            </w:rPr>
            <w:t xml:space="preserve">SECRETARIA </w:t>
          </w:r>
          <w:r w:rsidR="001A5C17">
            <w:rPr>
              <w:rFonts w:ascii="Arial Narrow" w:eastAsiaTheme="minorHAnsi" w:hAnsi="Arial Narrow" w:cs="Arial"/>
              <w:bCs/>
            </w:rPr>
            <w:t>GENERAL Y DE GOBIERNO</w:t>
          </w:r>
        </w:p>
      </w:tc>
      <w:tc>
        <w:tcPr>
          <w:tcW w:w="0" w:type="auto"/>
          <w:vMerge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:rsidR="003E71CF" w:rsidRDefault="003E71CF" w:rsidP="003E71CF">
          <w:pPr>
            <w:spacing w:line="276" w:lineRule="auto"/>
            <w:rPr>
              <w:rFonts w:ascii="Arial Narrow" w:eastAsiaTheme="minorHAnsi" w:hAnsi="Arial Narrow" w:cs="Arial"/>
            </w:rPr>
          </w:pPr>
        </w:p>
      </w:tc>
    </w:tr>
    <w:tr w:rsidR="003E71CF" w:rsidTr="00982EA3">
      <w:trPr>
        <w:trHeight w:val="496"/>
        <w:jc w:val="center"/>
      </w:trPr>
      <w:tc>
        <w:tcPr>
          <w:tcW w:w="0" w:type="auto"/>
          <w:vMerge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:rsidR="003E71CF" w:rsidRDefault="003E71CF" w:rsidP="003E71CF">
          <w:pPr>
            <w:spacing w:line="276" w:lineRule="auto"/>
            <w:rPr>
              <w:rFonts w:ascii="Arial Narrow" w:eastAsiaTheme="minorHAnsi" w:hAnsi="Arial Narrow" w:cs="Arial"/>
              <w:sz w:val="16"/>
              <w:szCs w:val="16"/>
            </w:rPr>
          </w:pPr>
        </w:p>
      </w:tc>
      <w:tc>
        <w:tcPr>
          <w:tcW w:w="6400" w:type="dxa"/>
          <w:gridSpan w:val="2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:rsidR="003E71CF" w:rsidRPr="00A10A2F" w:rsidRDefault="003E71CF" w:rsidP="003E71CF">
          <w:pPr>
            <w:tabs>
              <w:tab w:val="center" w:pos="4252"/>
              <w:tab w:val="right" w:pos="8504"/>
            </w:tabs>
            <w:spacing w:line="276" w:lineRule="auto"/>
            <w:jc w:val="center"/>
            <w:rPr>
              <w:rFonts w:ascii="Arial Narrow" w:eastAsiaTheme="minorHAnsi" w:hAnsi="Arial Narrow" w:cs="Arial"/>
            </w:rPr>
          </w:pPr>
          <w:r>
            <w:rPr>
              <w:rFonts w:ascii="Arial Narrow" w:eastAsiaTheme="minorHAnsi" w:hAnsi="Arial Narrow" w:cs="Arial"/>
            </w:rPr>
            <w:t>OFICIO</w:t>
          </w:r>
        </w:p>
      </w:tc>
      <w:tc>
        <w:tcPr>
          <w:tcW w:w="0" w:type="auto"/>
          <w:vMerge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:rsidR="003E71CF" w:rsidRDefault="003E71CF" w:rsidP="003E71CF">
          <w:pPr>
            <w:spacing w:line="276" w:lineRule="auto"/>
            <w:rPr>
              <w:rFonts w:ascii="Arial Narrow" w:eastAsiaTheme="minorHAnsi" w:hAnsi="Arial Narrow" w:cs="Arial"/>
            </w:rPr>
          </w:pPr>
        </w:p>
      </w:tc>
    </w:tr>
    <w:tr w:rsidR="003E71CF" w:rsidTr="00982EA3">
      <w:trPr>
        <w:trHeight w:val="175"/>
        <w:jc w:val="center"/>
      </w:trPr>
      <w:tc>
        <w:tcPr>
          <w:tcW w:w="0" w:type="auto"/>
          <w:vMerge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:rsidR="003E71CF" w:rsidRDefault="003E71CF" w:rsidP="003E71CF">
          <w:pPr>
            <w:spacing w:line="276" w:lineRule="auto"/>
            <w:rPr>
              <w:rFonts w:ascii="Arial Narrow" w:eastAsiaTheme="minorHAnsi" w:hAnsi="Arial Narrow" w:cs="Arial"/>
              <w:sz w:val="16"/>
              <w:szCs w:val="16"/>
            </w:rPr>
          </w:pPr>
        </w:p>
      </w:tc>
      <w:tc>
        <w:tcPr>
          <w:tcW w:w="3240" w:type="dxa"/>
          <w:vMerge w:val="restar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:rsidR="003E71CF" w:rsidRPr="00A10A2F" w:rsidRDefault="003E71CF" w:rsidP="003E71CF">
          <w:pPr>
            <w:tabs>
              <w:tab w:val="center" w:pos="4252"/>
              <w:tab w:val="right" w:pos="8504"/>
            </w:tabs>
            <w:spacing w:line="276" w:lineRule="auto"/>
            <w:jc w:val="center"/>
            <w:rPr>
              <w:rFonts w:ascii="Arial Narrow" w:eastAsiaTheme="minorHAnsi" w:hAnsi="Arial Narrow" w:cs="Arial"/>
              <w:bCs/>
            </w:rPr>
          </w:pPr>
          <w:r w:rsidRPr="00A10A2F">
            <w:rPr>
              <w:rFonts w:ascii="Arial Narrow" w:eastAsiaTheme="minorHAnsi" w:hAnsi="Arial Narrow" w:cs="Arial"/>
              <w:sz w:val="20"/>
              <w:szCs w:val="20"/>
            </w:rPr>
            <w:t xml:space="preserve">Código: </w:t>
          </w:r>
          <w:r w:rsidRPr="00A10A2F">
            <w:rPr>
              <w:rFonts w:ascii="Arial Narrow" w:hAnsi="Arial Narrow" w:cs="Arial"/>
              <w:sz w:val="20"/>
              <w:szCs w:val="18"/>
            </w:rPr>
            <w:t>PE-GD-P05</w:t>
          </w:r>
        </w:p>
      </w:tc>
      <w:tc>
        <w:tcPr>
          <w:tcW w:w="3160" w:type="dxa"/>
          <w:vMerge w:val="restar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:rsidR="003E71CF" w:rsidRPr="00A10A2F" w:rsidRDefault="003E71CF" w:rsidP="003E71CF">
          <w:pPr>
            <w:tabs>
              <w:tab w:val="center" w:pos="4252"/>
              <w:tab w:val="right" w:pos="8504"/>
            </w:tabs>
            <w:spacing w:line="276" w:lineRule="auto"/>
            <w:jc w:val="center"/>
            <w:rPr>
              <w:rFonts w:ascii="Arial Narrow" w:eastAsiaTheme="minorHAnsi" w:hAnsi="Arial Narrow" w:cs="Arial"/>
            </w:rPr>
          </w:pPr>
          <w:r w:rsidRPr="00A10A2F">
            <w:rPr>
              <w:rFonts w:ascii="Arial Narrow" w:eastAsiaTheme="minorHAnsi" w:hAnsi="Arial Narrow" w:cs="Arial"/>
              <w:sz w:val="20"/>
              <w:szCs w:val="20"/>
            </w:rPr>
            <w:t>Versión: 02</w:t>
          </w:r>
        </w:p>
      </w:tc>
      <w:tc>
        <w:tcPr>
          <w:tcW w:w="2324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:rsidR="003E71CF" w:rsidRPr="00A10A2F" w:rsidRDefault="003E71CF" w:rsidP="003E71CF">
          <w:pPr>
            <w:tabs>
              <w:tab w:val="center" w:pos="4252"/>
              <w:tab w:val="right" w:pos="8504"/>
            </w:tabs>
            <w:spacing w:line="276" w:lineRule="auto"/>
            <w:jc w:val="center"/>
            <w:rPr>
              <w:rFonts w:ascii="Arial Narrow" w:eastAsiaTheme="minorHAnsi" w:hAnsi="Arial Narrow" w:cs="Arial"/>
              <w:sz w:val="20"/>
              <w:szCs w:val="20"/>
            </w:rPr>
          </w:pPr>
          <w:r w:rsidRPr="00A10A2F">
            <w:rPr>
              <w:rFonts w:ascii="Arial Narrow" w:eastAsiaTheme="minorHAnsi" w:hAnsi="Arial Narrow" w:cs="Arial"/>
              <w:sz w:val="20"/>
              <w:szCs w:val="20"/>
            </w:rPr>
            <w:t>Fecha: 19/01/2022</w:t>
          </w:r>
        </w:p>
      </w:tc>
    </w:tr>
    <w:tr w:rsidR="003E71CF" w:rsidTr="00982EA3">
      <w:trPr>
        <w:trHeight w:val="175"/>
        <w:jc w:val="center"/>
      </w:trPr>
      <w:tc>
        <w:tcPr>
          <w:tcW w:w="0" w:type="auto"/>
          <w:vMerge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:rsidR="003E71CF" w:rsidRDefault="003E71CF" w:rsidP="003E71CF">
          <w:pPr>
            <w:spacing w:line="276" w:lineRule="auto"/>
            <w:rPr>
              <w:rFonts w:ascii="Arial Narrow" w:eastAsiaTheme="minorHAnsi" w:hAnsi="Arial Narrow" w:cs="Arial"/>
              <w:sz w:val="16"/>
              <w:szCs w:val="16"/>
            </w:rPr>
          </w:pPr>
        </w:p>
      </w:tc>
      <w:tc>
        <w:tcPr>
          <w:tcW w:w="0" w:type="auto"/>
          <w:vMerge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:rsidR="003E71CF" w:rsidRPr="00A10A2F" w:rsidRDefault="003E71CF" w:rsidP="003E71CF">
          <w:pPr>
            <w:spacing w:line="276" w:lineRule="auto"/>
            <w:rPr>
              <w:rFonts w:ascii="Arial Narrow" w:eastAsiaTheme="minorHAnsi" w:hAnsi="Arial Narrow" w:cs="Arial"/>
              <w:bCs/>
            </w:rPr>
          </w:pPr>
        </w:p>
      </w:tc>
      <w:tc>
        <w:tcPr>
          <w:tcW w:w="0" w:type="auto"/>
          <w:vMerge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:rsidR="003E71CF" w:rsidRPr="00A10A2F" w:rsidRDefault="003E71CF" w:rsidP="003E71CF">
          <w:pPr>
            <w:spacing w:line="276" w:lineRule="auto"/>
            <w:rPr>
              <w:rFonts w:ascii="Arial Narrow" w:eastAsiaTheme="minorHAnsi" w:hAnsi="Arial Narrow" w:cs="Arial"/>
            </w:rPr>
          </w:pPr>
        </w:p>
      </w:tc>
      <w:tc>
        <w:tcPr>
          <w:tcW w:w="2324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sdt>
          <w:sdtPr>
            <w:rPr>
              <w:rFonts w:ascii="Arial Narrow" w:eastAsiaTheme="minorHAnsi" w:hAnsi="Arial Narrow" w:cs="Arial"/>
              <w:sz w:val="20"/>
              <w:szCs w:val="20"/>
            </w:rPr>
            <w:id w:val="-286967030"/>
            <w:docPartObj>
              <w:docPartGallery w:val="Page Numbers (Top of Page)"/>
              <w:docPartUnique/>
            </w:docPartObj>
          </w:sdtPr>
          <w:sdtContent>
            <w:p w:rsidR="003E71CF" w:rsidRPr="00A10A2F" w:rsidRDefault="003E71CF" w:rsidP="003E71CF">
              <w:pPr>
                <w:tabs>
                  <w:tab w:val="center" w:pos="4252"/>
                  <w:tab w:val="right" w:pos="8504"/>
                </w:tabs>
                <w:spacing w:line="276" w:lineRule="auto"/>
                <w:jc w:val="center"/>
                <w:rPr>
                  <w:rFonts w:ascii="Arial Narrow" w:eastAsiaTheme="minorHAnsi" w:hAnsi="Arial Narrow" w:cs="Arial"/>
                  <w:sz w:val="20"/>
                  <w:szCs w:val="20"/>
                </w:rPr>
              </w:pPr>
              <w:r w:rsidRPr="00A10A2F">
                <w:rPr>
                  <w:rFonts w:ascii="Arial Narrow" w:eastAsiaTheme="minorHAnsi" w:hAnsi="Arial Narrow" w:cs="Arial"/>
                  <w:sz w:val="20"/>
                  <w:szCs w:val="20"/>
                </w:rPr>
                <w:t xml:space="preserve">Página </w:t>
              </w:r>
              <w:r w:rsidRPr="00A10A2F">
                <w:rPr>
                  <w:rFonts w:ascii="Arial Narrow" w:eastAsiaTheme="minorHAnsi" w:hAnsi="Arial Narrow" w:cs="Arial"/>
                  <w:sz w:val="20"/>
                  <w:szCs w:val="20"/>
                </w:rPr>
                <w:fldChar w:fldCharType="begin"/>
              </w:r>
              <w:r w:rsidRPr="00A10A2F">
                <w:rPr>
                  <w:rFonts w:ascii="Arial Narrow" w:eastAsiaTheme="minorHAnsi" w:hAnsi="Arial Narrow" w:cs="Arial"/>
                  <w:sz w:val="20"/>
                  <w:szCs w:val="20"/>
                </w:rPr>
                <w:instrText xml:space="preserve"> PAGE </w:instrText>
              </w:r>
              <w:r w:rsidRPr="00A10A2F">
                <w:rPr>
                  <w:rFonts w:ascii="Arial Narrow" w:eastAsiaTheme="minorHAnsi" w:hAnsi="Arial Narrow" w:cs="Arial"/>
                  <w:sz w:val="20"/>
                  <w:szCs w:val="20"/>
                </w:rPr>
                <w:fldChar w:fldCharType="separate"/>
              </w:r>
              <w:r w:rsidRPr="00A10A2F">
                <w:rPr>
                  <w:rFonts w:ascii="Arial Narrow" w:eastAsiaTheme="minorHAnsi" w:hAnsi="Arial Narrow" w:cs="Arial"/>
                  <w:noProof/>
                  <w:sz w:val="20"/>
                  <w:szCs w:val="20"/>
                </w:rPr>
                <w:t>6</w:t>
              </w:r>
              <w:r w:rsidRPr="00A10A2F">
                <w:rPr>
                  <w:rFonts w:ascii="Arial Narrow" w:eastAsiaTheme="minorHAnsi" w:hAnsi="Arial Narrow" w:cs="Arial"/>
                  <w:sz w:val="20"/>
                  <w:szCs w:val="20"/>
                </w:rPr>
                <w:fldChar w:fldCharType="end"/>
              </w:r>
              <w:r w:rsidRPr="00A10A2F">
                <w:rPr>
                  <w:rFonts w:ascii="Arial Narrow" w:eastAsiaTheme="minorHAnsi" w:hAnsi="Arial Narrow" w:cs="Arial"/>
                  <w:sz w:val="20"/>
                  <w:szCs w:val="20"/>
                </w:rPr>
                <w:t xml:space="preserve"> de </w:t>
              </w:r>
              <w:r w:rsidRPr="00A10A2F">
                <w:rPr>
                  <w:rFonts w:ascii="Arial Narrow" w:eastAsiaTheme="minorHAnsi" w:hAnsi="Arial Narrow" w:cs="Arial"/>
                  <w:sz w:val="20"/>
                  <w:szCs w:val="20"/>
                </w:rPr>
                <w:fldChar w:fldCharType="begin"/>
              </w:r>
              <w:r w:rsidRPr="00A10A2F">
                <w:rPr>
                  <w:rFonts w:ascii="Arial Narrow" w:eastAsiaTheme="minorHAnsi" w:hAnsi="Arial Narrow" w:cs="Arial"/>
                  <w:sz w:val="20"/>
                  <w:szCs w:val="20"/>
                </w:rPr>
                <w:instrText xml:space="preserve"> NUMPAGES  </w:instrText>
              </w:r>
              <w:r w:rsidRPr="00A10A2F">
                <w:rPr>
                  <w:rFonts w:ascii="Arial Narrow" w:eastAsiaTheme="minorHAnsi" w:hAnsi="Arial Narrow" w:cs="Arial"/>
                  <w:sz w:val="20"/>
                  <w:szCs w:val="20"/>
                </w:rPr>
                <w:fldChar w:fldCharType="separate"/>
              </w:r>
              <w:r w:rsidRPr="00A10A2F">
                <w:rPr>
                  <w:rFonts w:ascii="Arial Narrow" w:eastAsiaTheme="minorHAnsi" w:hAnsi="Arial Narrow" w:cs="Arial"/>
                  <w:noProof/>
                  <w:sz w:val="20"/>
                  <w:szCs w:val="20"/>
                </w:rPr>
                <w:t>6</w:t>
              </w:r>
              <w:r w:rsidRPr="00A10A2F">
                <w:rPr>
                  <w:rFonts w:ascii="Arial Narrow" w:eastAsiaTheme="minorHAnsi" w:hAnsi="Arial Narrow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:rsidR="00B553C1" w:rsidRDefault="00B553C1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66E0E"/>
    <w:multiLevelType w:val="hybridMultilevel"/>
    <w:tmpl w:val="A246E2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FE0824"/>
    <w:multiLevelType w:val="hybridMultilevel"/>
    <w:tmpl w:val="1E58A0C6"/>
    <w:lvl w:ilvl="0" w:tplc="590A474A">
      <w:numFmt w:val="bullet"/>
      <w:lvlText w:val="-"/>
      <w:lvlJc w:val="left"/>
      <w:pPr>
        <w:ind w:left="100" w:hanging="720"/>
      </w:pPr>
      <w:rPr>
        <w:rFonts w:ascii="Verdana" w:eastAsia="Verdana" w:hAnsi="Verdana" w:cs="Verdana" w:hint="default"/>
        <w:w w:val="100"/>
        <w:sz w:val="20"/>
        <w:szCs w:val="20"/>
        <w:lang w:val="es-ES" w:eastAsia="en-US" w:bidi="ar-SA"/>
      </w:rPr>
    </w:lvl>
    <w:lvl w:ilvl="1" w:tplc="32207560">
      <w:numFmt w:val="bullet"/>
      <w:lvlText w:val="•"/>
      <w:lvlJc w:val="left"/>
      <w:pPr>
        <w:ind w:left="1112" w:hanging="720"/>
      </w:pPr>
      <w:rPr>
        <w:rFonts w:hint="default"/>
        <w:lang w:val="es-ES" w:eastAsia="en-US" w:bidi="ar-SA"/>
      </w:rPr>
    </w:lvl>
    <w:lvl w:ilvl="2" w:tplc="68AAB226">
      <w:numFmt w:val="bullet"/>
      <w:lvlText w:val="•"/>
      <w:lvlJc w:val="left"/>
      <w:pPr>
        <w:ind w:left="2124" w:hanging="720"/>
      </w:pPr>
      <w:rPr>
        <w:rFonts w:hint="default"/>
        <w:lang w:val="es-ES" w:eastAsia="en-US" w:bidi="ar-SA"/>
      </w:rPr>
    </w:lvl>
    <w:lvl w:ilvl="3" w:tplc="E480BD38">
      <w:numFmt w:val="bullet"/>
      <w:lvlText w:val="•"/>
      <w:lvlJc w:val="left"/>
      <w:pPr>
        <w:ind w:left="3136" w:hanging="720"/>
      </w:pPr>
      <w:rPr>
        <w:rFonts w:hint="default"/>
        <w:lang w:val="es-ES" w:eastAsia="en-US" w:bidi="ar-SA"/>
      </w:rPr>
    </w:lvl>
    <w:lvl w:ilvl="4" w:tplc="9C340AA2">
      <w:numFmt w:val="bullet"/>
      <w:lvlText w:val="•"/>
      <w:lvlJc w:val="left"/>
      <w:pPr>
        <w:ind w:left="4148" w:hanging="720"/>
      </w:pPr>
      <w:rPr>
        <w:rFonts w:hint="default"/>
        <w:lang w:val="es-ES" w:eastAsia="en-US" w:bidi="ar-SA"/>
      </w:rPr>
    </w:lvl>
    <w:lvl w:ilvl="5" w:tplc="69A203FE">
      <w:numFmt w:val="bullet"/>
      <w:lvlText w:val="•"/>
      <w:lvlJc w:val="left"/>
      <w:pPr>
        <w:ind w:left="5160" w:hanging="720"/>
      </w:pPr>
      <w:rPr>
        <w:rFonts w:hint="default"/>
        <w:lang w:val="es-ES" w:eastAsia="en-US" w:bidi="ar-SA"/>
      </w:rPr>
    </w:lvl>
    <w:lvl w:ilvl="6" w:tplc="9FF89450">
      <w:numFmt w:val="bullet"/>
      <w:lvlText w:val="•"/>
      <w:lvlJc w:val="left"/>
      <w:pPr>
        <w:ind w:left="6172" w:hanging="720"/>
      </w:pPr>
      <w:rPr>
        <w:rFonts w:hint="default"/>
        <w:lang w:val="es-ES" w:eastAsia="en-US" w:bidi="ar-SA"/>
      </w:rPr>
    </w:lvl>
    <w:lvl w:ilvl="7" w:tplc="2BA6D8C2">
      <w:numFmt w:val="bullet"/>
      <w:lvlText w:val="•"/>
      <w:lvlJc w:val="left"/>
      <w:pPr>
        <w:ind w:left="7184" w:hanging="720"/>
      </w:pPr>
      <w:rPr>
        <w:rFonts w:hint="default"/>
        <w:lang w:val="es-ES" w:eastAsia="en-US" w:bidi="ar-SA"/>
      </w:rPr>
    </w:lvl>
    <w:lvl w:ilvl="8" w:tplc="09ECF276">
      <w:numFmt w:val="bullet"/>
      <w:lvlText w:val="•"/>
      <w:lvlJc w:val="left"/>
      <w:pPr>
        <w:ind w:left="8196" w:hanging="720"/>
      </w:pPr>
      <w:rPr>
        <w:rFonts w:hint="default"/>
        <w:lang w:val="es-ES" w:eastAsia="en-US" w:bidi="ar-SA"/>
      </w:rPr>
    </w:lvl>
  </w:abstractNum>
  <w:abstractNum w:abstractNumId="2" w15:restartNumberingAfterBreak="0">
    <w:nsid w:val="5C0A40C1"/>
    <w:multiLevelType w:val="hybridMultilevel"/>
    <w:tmpl w:val="F30E18A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207F3F"/>
    <w:multiLevelType w:val="hybridMultilevel"/>
    <w:tmpl w:val="EE943B64"/>
    <w:lvl w:ilvl="0" w:tplc="F0C08A26">
      <w:start w:val="1"/>
      <w:numFmt w:val="lowerLetter"/>
      <w:lvlText w:val="%1)"/>
      <w:lvlJc w:val="left"/>
      <w:pPr>
        <w:ind w:left="920" w:hanging="720"/>
        <w:jc w:val="left"/>
      </w:pPr>
      <w:rPr>
        <w:rFonts w:ascii="Verdana" w:eastAsia="Verdana" w:hAnsi="Verdana" w:cs="Verdana" w:hint="default"/>
        <w:spacing w:val="-1"/>
        <w:w w:val="100"/>
        <w:sz w:val="20"/>
        <w:szCs w:val="20"/>
        <w:lang w:val="es-ES" w:eastAsia="en-US" w:bidi="ar-SA"/>
      </w:rPr>
    </w:lvl>
    <w:lvl w:ilvl="1" w:tplc="53A208F2">
      <w:numFmt w:val="bullet"/>
      <w:lvlText w:val="•"/>
      <w:lvlJc w:val="left"/>
      <w:pPr>
        <w:ind w:left="1850" w:hanging="720"/>
      </w:pPr>
      <w:rPr>
        <w:rFonts w:hint="default"/>
        <w:lang w:val="es-ES" w:eastAsia="en-US" w:bidi="ar-SA"/>
      </w:rPr>
    </w:lvl>
    <w:lvl w:ilvl="2" w:tplc="6B76171E">
      <w:numFmt w:val="bullet"/>
      <w:lvlText w:val="•"/>
      <w:lvlJc w:val="left"/>
      <w:pPr>
        <w:ind w:left="2780" w:hanging="720"/>
      </w:pPr>
      <w:rPr>
        <w:rFonts w:hint="default"/>
        <w:lang w:val="es-ES" w:eastAsia="en-US" w:bidi="ar-SA"/>
      </w:rPr>
    </w:lvl>
    <w:lvl w:ilvl="3" w:tplc="4A9CBDE8">
      <w:numFmt w:val="bullet"/>
      <w:lvlText w:val="•"/>
      <w:lvlJc w:val="left"/>
      <w:pPr>
        <w:ind w:left="3710" w:hanging="720"/>
      </w:pPr>
      <w:rPr>
        <w:rFonts w:hint="default"/>
        <w:lang w:val="es-ES" w:eastAsia="en-US" w:bidi="ar-SA"/>
      </w:rPr>
    </w:lvl>
    <w:lvl w:ilvl="4" w:tplc="FAE4A124">
      <w:numFmt w:val="bullet"/>
      <w:lvlText w:val="•"/>
      <w:lvlJc w:val="left"/>
      <w:pPr>
        <w:ind w:left="4640" w:hanging="720"/>
      </w:pPr>
      <w:rPr>
        <w:rFonts w:hint="default"/>
        <w:lang w:val="es-ES" w:eastAsia="en-US" w:bidi="ar-SA"/>
      </w:rPr>
    </w:lvl>
    <w:lvl w:ilvl="5" w:tplc="8C040CB0">
      <w:numFmt w:val="bullet"/>
      <w:lvlText w:val="•"/>
      <w:lvlJc w:val="left"/>
      <w:pPr>
        <w:ind w:left="5570" w:hanging="720"/>
      </w:pPr>
      <w:rPr>
        <w:rFonts w:hint="default"/>
        <w:lang w:val="es-ES" w:eastAsia="en-US" w:bidi="ar-SA"/>
      </w:rPr>
    </w:lvl>
    <w:lvl w:ilvl="6" w:tplc="F956166E">
      <w:numFmt w:val="bullet"/>
      <w:lvlText w:val="•"/>
      <w:lvlJc w:val="left"/>
      <w:pPr>
        <w:ind w:left="6500" w:hanging="720"/>
      </w:pPr>
      <w:rPr>
        <w:rFonts w:hint="default"/>
        <w:lang w:val="es-ES" w:eastAsia="en-US" w:bidi="ar-SA"/>
      </w:rPr>
    </w:lvl>
    <w:lvl w:ilvl="7" w:tplc="C114C4DE">
      <w:numFmt w:val="bullet"/>
      <w:lvlText w:val="•"/>
      <w:lvlJc w:val="left"/>
      <w:pPr>
        <w:ind w:left="7430" w:hanging="720"/>
      </w:pPr>
      <w:rPr>
        <w:rFonts w:hint="default"/>
        <w:lang w:val="es-ES" w:eastAsia="en-US" w:bidi="ar-SA"/>
      </w:rPr>
    </w:lvl>
    <w:lvl w:ilvl="8" w:tplc="13F60F78">
      <w:numFmt w:val="bullet"/>
      <w:lvlText w:val="•"/>
      <w:lvlJc w:val="left"/>
      <w:pPr>
        <w:ind w:left="8360" w:hanging="720"/>
      </w:pPr>
      <w:rPr>
        <w:rFonts w:hint="default"/>
        <w:lang w:val="es-ES" w:eastAsia="en-US" w:bidi="ar-SA"/>
      </w:rPr>
    </w:lvl>
  </w:abstractNum>
  <w:abstractNum w:abstractNumId="4" w15:restartNumberingAfterBreak="0">
    <w:nsid w:val="6B2C57C8"/>
    <w:multiLevelType w:val="hybridMultilevel"/>
    <w:tmpl w:val="CC8EF702"/>
    <w:lvl w:ilvl="0" w:tplc="C464D568">
      <w:start w:val="12"/>
      <w:numFmt w:val="lowerLetter"/>
      <w:lvlText w:val="%1)"/>
      <w:lvlJc w:val="left"/>
      <w:pPr>
        <w:ind w:left="920" w:hanging="720"/>
        <w:jc w:val="left"/>
      </w:pPr>
      <w:rPr>
        <w:rFonts w:ascii="Verdana" w:eastAsia="Verdana" w:hAnsi="Verdana" w:cs="Verdana" w:hint="default"/>
        <w:spacing w:val="0"/>
        <w:w w:val="100"/>
        <w:position w:val="1"/>
        <w:sz w:val="20"/>
        <w:szCs w:val="20"/>
        <w:lang w:val="es-ES" w:eastAsia="en-US" w:bidi="ar-SA"/>
      </w:rPr>
    </w:lvl>
    <w:lvl w:ilvl="1" w:tplc="A5928586">
      <w:start w:val="1"/>
      <w:numFmt w:val="decimal"/>
      <w:lvlText w:val="%2."/>
      <w:lvlJc w:val="left"/>
      <w:pPr>
        <w:ind w:left="1493" w:hanging="361"/>
        <w:jc w:val="left"/>
      </w:pPr>
      <w:rPr>
        <w:rFonts w:ascii="Verdana" w:eastAsia="Verdana" w:hAnsi="Verdana" w:cs="Verdana" w:hint="default"/>
        <w:spacing w:val="-2"/>
        <w:w w:val="80"/>
        <w:sz w:val="20"/>
        <w:szCs w:val="20"/>
        <w:lang w:val="es-ES" w:eastAsia="en-US" w:bidi="ar-SA"/>
      </w:rPr>
    </w:lvl>
    <w:lvl w:ilvl="2" w:tplc="D4AC53C2">
      <w:numFmt w:val="bullet"/>
      <w:lvlText w:val="•"/>
      <w:lvlJc w:val="left"/>
      <w:pPr>
        <w:ind w:left="2468" w:hanging="361"/>
      </w:pPr>
      <w:rPr>
        <w:rFonts w:hint="default"/>
        <w:lang w:val="es-ES" w:eastAsia="en-US" w:bidi="ar-SA"/>
      </w:rPr>
    </w:lvl>
    <w:lvl w:ilvl="3" w:tplc="B6125990">
      <w:numFmt w:val="bullet"/>
      <w:lvlText w:val="•"/>
      <w:lvlJc w:val="left"/>
      <w:pPr>
        <w:ind w:left="3437" w:hanging="361"/>
      </w:pPr>
      <w:rPr>
        <w:rFonts w:hint="default"/>
        <w:lang w:val="es-ES" w:eastAsia="en-US" w:bidi="ar-SA"/>
      </w:rPr>
    </w:lvl>
    <w:lvl w:ilvl="4" w:tplc="5666DCBA">
      <w:numFmt w:val="bullet"/>
      <w:lvlText w:val="•"/>
      <w:lvlJc w:val="left"/>
      <w:pPr>
        <w:ind w:left="4406" w:hanging="361"/>
      </w:pPr>
      <w:rPr>
        <w:rFonts w:hint="default"/>
        <w:lang w:val="es-ES" w:eastAsia="en-US" w:bidi="ar-SA"/>
      </w:rPr>
    </w:lvl>
    <w:lvl w:ilvl="5" w:tplc="85D01D8A">
      <w:numFmt w:val="bullet"/>
      <w:lvlText w:val="•"/>
      <w:lvlJc w:val="left"/>
      <w:pPr>
        <w:ind w:left="5375" w:hanging="361"/>
      </w:pPr>
      <w:rPr>
        <w:rFonts w:hint="default"/>
        <w:lang w:val="es-ES" w:eastAsia="en-US" w:bidi="ar-SA"/>
      </w:rPr>
    </w:lvl>
    <w:lvl w:ilvl="6" w:tplc="AE64DDE2">
      <w:numFmt w:val="bullet"/>
      <w:lvlText w:val="•"/>
      <w:lvlJc w:val="left"/>
      <w:pPr>
        <w:ind w:left="6344" w:hanging="361"/>
      </w:pPr>
      <w:rPr>
        <w:rFonts w:hint="default"/>
        <w:lang w:val="es-ES" w:eastAsia="en-US" w:bidi="ar-SA"/>
      </w:rPr>
    </w:lvl>
    <w:lvl w:ilvl="7" w:tplc="E6E0D438">
      <w:numFmt w:val="bullet"/>
      <w:lvlText w:val="•"/>
      <w:lvlJc w:val="left"/>
      <w:pPr>
        <w:ind w:left="7313" w:hanging="361"/>
      </w:pPr>
      <w:rPr>
        <w:rFonts w:hint="default"/>
        <w:lang w:val="es-ES" w:eastAsia="en-US" w:bidi="ar-SA"/>
      </w:rPr>
    </w:lvl>
    <w:lvl w:ilvl="8" w:tplc="1CD0B010">
      <w:numFmt w:val="bullet"/>
      <w:lvlText w:val="•"/>
      <w:lvlJc w:val="left"/>
      <w:pPr>
        <w:ind w:left="8282" w:hanging="361"/>
      </w:pPr>
      <w:rPr>
        <w:rFonts w:hint="default"/>
        <w:lang w:val="es-ES" w:eastAsia="en-US" w:bidi="ar-SA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53C1"/>
    <w:rsid w:val="00041D69"/>
    <w:rsid w:val="00054153"/>
    <w:rsid w:val="0011510C"/>
    <w:rsid w:val="001A5C17"/>
    <w:rsid w:val="002468AB"/>
    <w:rsid w:val="003569B2"/>
    <w:rsid w:val="003E71CF"/>
    <w:rsid w:val="00424247"/>
    <w:rsid w:val="005C2FC1"/>
    <w:rsid w:val="006A5C92"/>
    <w:rsid w:val="00847224"/>
    <w:rsid w:val="009B0800"/>
    <w:rsid w:val="00A81FAE"/>
    <w:rsid w:val="00A86D6A"/>
    <w:rsid w:val="00B553C1"/>
    <w:rsid w:val="00B55B23"/>
    <w:rsid w:val="00DD6845"/>
    <w:rsid w:val="00EF6128"/>
    <w:rsid w:val="00F16E4D"/>
    <w:rsid w:val="00F5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2006FE16"/>
  <w15:docId w15:val="{BC73AAA5-B913-41ED-8C4D-BB6D8096A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uiPriority w:val="9"/>
    <w:qFormat/>
    <w:pPr>
      <w:ind w:left="704"/>
      <w:outlineLvl w:val="0"/>
    </w:pPr>
    <w:rPr>
      <w:rFonts w:ascii="Tahoma" w:eastAsia="Tahoma" w:hAnsi="Tahoma" w:cs="Tahoma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920" w:hanging="721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3E71C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E71CF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E71C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E71CF"/>
    <w:rPr>
      <w:rFonts w:ascii="Verdana" w:eastAsia="Verdana" w:hAnsi="Verdana" w:cs="Verdana"/>
      <w:lang w:val="es-ES"/>
    </w:rPr>
  </w:style>
  <w:style w:type="character" w:styleId="Hipervnculo">
    <w:name w:val="Hyperlink"/>
    <w:basedOn w:val="Fuentedeprrafopredeter"/>
    <w:uiPriority w:val="99"/>
    <w:unhideWhenUsed/>
    <w:rsid w:val="003E71C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E71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obierno@hatocorozal-casanare.gov.co" TargetMode="External"/><Relationship Id="rId1" Type="http://schemas.openxmlformats.org/officeDocument/2006/relationships/hyperlink" Target="http://www.hatocorozal-casanare.gov.co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647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Pepito Perez</dc:creator>
  <cp:lastModifiedBy>Oficina Planeación</cp:lastModifiedBy>
  <cp:revision>22</cp:revision>
  <dcterms:created xsi:type="dcterms:W3CDTF">2023-06-27T14:06:00Z</dcterms:created>
  <dcterms:modified xsi:type="dcterms:W3CDTF">2023-06-27T15:53:00Z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2023-06-27T00:00:00Z</vt:filetime>
  </property>
</Properties>
</file>