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278"/>
        <w:gridCol w:w="3242"/>
        <w:gridCol w:w="3245"/>
        <w:gridCol w:w="6761"/>
      </w:tblGrid>
      <w:tr w:rsidR="00E33924" w:rsidRPr="006E32FC" w14:paraId="10C36133" w14:textId="77777777" w:rsidTr="00B96AC1">
        <w:trPr>
          <w:gridAfter w:val="1"/>
          <w:wAfter w:w="1949" w:type="pct"/>
          <w:trHeight w:val="432"/>
        </w:trPr>
        <w:tc>
          <w:tcPr>
            <w:tcW w:w="3051" w:type="pct"/>
            <w:gridSpan w:val="4"/>
            <w:shd w:val="clear" w:color="auto" w:fill="F2F2F2"/>
            <w:vAlign w:val="center"/>
          </w:tcPr>
          <w:p w14:paraId="3AEC27E5" w14:textId="1E47A0CC" w:rsidR="00E33924" w:rsidRPr="006E32FC" w:rsidRDefault="00E33924" w:rsidP="00776C96">
            <w:pPr>
              <w:spacing w:line="276" w:lineRule="auto"/>
              <w:contextualSpacing/>
              <w:jc w:val="center"/>
              <w:rPr>
                <w:rFonts w:ascii="Century Gothic" w:hAnsi="Century Gothic" w:cs="Arial"/>
                <w:b/>
                <w:sz w:val="20"/>
                <w:szCs w:val="20"/>
              </w:rPr>
            </w:pPr>
            <w:bookmarkStart w:id="0" w:name="_GoBack"/>
            <w:bookmarkEnd w:id="0"/>
            <w:r w:rsidRPr="006E32FC">
              <w:rPr>
                <w:rFonts w:ascii="Century Gothic" w:hAnsi="Century Gothic" w:cs="Arial"/>
                <w:b/>
                <w:sz w:val="20"/>
                <w:szCs w:val="20"/>
              </w:rPr>
              <w:t>1. INFORMACIÓN GENERAL</w:t>
            </w:r>
          </w:p>
        </w:tc>
      </w:tr>
      <w:tr w:rsidR="00AB108F" w:rsidRPr="006E32FC" w14:paraId="7936D7F7" w14:textId="77777777" w:rsidTr="00B96AC1">
        <w:trPr>
          <w:gridAfter w:val="1"/>
          <w:wAfter w:w="1949" w:type="pct"/>
          <w:trHeight w:val="432"/>
        </w:trPr>
        <w:tc>
          <w:tcPr>
            <w:tcW w:w="1183" w:type="pct"/>
            <w:gridSpan w:val="2"/>
            <w:vAlign w:val="center"/>
          </w:tcPr>
          <w:p w14:paraId="32748F4F" w14:textId="77777777" w:rsidR="00AB108F" w:rsidRPr="006E32FC" w:rsidRDefault="00AB108F" w:rsidP="00776C96">
            <w:pPr>
              <w:spacing w:line="276" w:lineRule="auto"/>
              <w:contextualSpacing/>
              <w:rPr>
                <w:rFonts w:ascii="Century Gothic" w:hAnsi="Century Gothic" w:cs="Arial"/>
                <w:b/>
                <w:bCs/>
                <w:sz w:val="20"/>
                <w:szCs w:val="20"/>
              </w:rPr>
            </w:pPr>
            <w:r w:rsidRPr="006E32FC">
              <w:rPr>
                <w:rFonts w:ascii="Century Gothic" w:hAnsi="Century Gothic" w:cs="Arial"/>
                <w:b/>
                <w:sz w:val="20"/>
                <w:szCs w:val="20"/>
              </w:rPr>
              <w:t>1.1. DEPENDENCIA</w:t>
            </w:r>
          </w:p>
        </w:tc>
        <w:tc>
          <w:tcPr>
            <w:tcW w:w="1869" w:type="pct"/>
            <w:gridSpan w:val="2"/>
            <w:vAlign w:val="center"/>
          </w:tcPr>
          <w:p w14:paraId="3CAAA2DD" w14:textId="77777777" w:rsidR="00AB108F" w:rsidRPr="006E32FC" w:rsidRDefault="00BF61DD" w:rsidP="008918EE">
            <w:pPr>
              <w:spacing w:line="276" w:lineRule="auto"/>
              <w:contextualSpacing/>
              <w:rPr>
                <w:rFonts w:ascii="Century Gothic" w:hAnsi="Century Gothic" w:cs="Arial"/>
                <w:sz w:val="20"/>
                <w:szCs w:val="20"/>
              </w:rPr>
            </w:pPr>
            <w:r w:rsidRPr="002A1641">
              <w:rPr>
                <w:rFonts w:ascii="Arial" w:hAnsi="Arial" w:cs="Arial"/>
                <w:b/>
                <w:sz w:val="18"/>
                <w:szCs w:val="18"/>
              </w:rPr>
              <w:t>${dependenciaep}</w:t>
            </w:r>
          </w:p>
        </w:tc>
      </w:tr>
      <w:tr w:rsidR="00E33924" w:rsidRPr="006E32FC" w14:paraId="3A08C60B" w14:textId="77777777" w:rsidTr="00B96AC1">
        <w:trPr>
          <w:gridAfter w:val="1"/>
          <w:wAfter w:w="1949" w:type="pct"/>
          <w:trHeight w:val="432"/>
        </w:trPr>
        <w:tc>
          <w:tcPr>
            <w:tcW w:w="1183" w:type="pct"/>
            <w:gridSpan w:val="2"/>
            <w:vAlign w:val="center"/>
          </w:tcPr>
          <w:p w14:paraId="48081D36" w14:textId="77777777" w:rsidR="00E33924" w:rsidRPr="006E32FC" w:rsidRDefault="00E33924" w:rsidP="00776C96">
            <w:pPr>
              <w:spacing w:line="276" w:lineRule="auto"/>
              <w:contextualSpacing/>
              <w:rPr>
                <w:rFonts w:ascii="Century Gothic" w:hAnsi="Century Gothic" w:cs="Arial"/>
                <w:b/>
                <w:bCs/>
                <w:sz w:val="20"/>
                <w:szCs w:val="20"/>
              </w:rPr>
            </w:pPr>
            <w:r w:rsidRPr="006E32FC">
              <w:rPr>
                <w:rFonts w:ascii="Century Gothic" w:hAnsi="Century Gothic" w:cs="Arial"/>
                <w:b/>
                <w:bCs/>
                <w:sz w:val="20"/>
                <w:szCs w:val="20"/>
              </w:rPr>
              <w:t>1.</w:t>
            </w:r>
            <w:r w:rsidR="00AB108F" w:rsidRPr="006E32FC">
              <w:rPr>
                <w:rFonts w:ascii="Century Gothic" w:hAnsi="Century Gothic" w:cs="Arial"/>
                <w:b/>
                <w:bCs/>
                <w:sz w:val="20"/>
                <w:szCs w:val="20"/>
              </w:rPr>
              <w:t>2</w:t>
            </w:r>
            <w:r w:rsidRPr="006E32FC">
              <w:rPr>
                <w:rFonts w:ascii="Century Gothic" w:hAnsi="Century Gothic" w:cs="Arial"/>
                <w:b/>
                <w:bCs/>
                <w:sz w:val="20"/>
                <w:szCs w:val="20"/>
              </w:rPr>
              <w:t xml:space="preserve"> FECHA DE PRESENTACIÓN</w:t>
            </w:r>
          </w:p>
        </w:tc>
        <w:tc>
          <w:tcPr>
            <w:tcW w:w="1869" w:type="pct"/>
            <w:gridSpan w:val="2"/>
            <w:vAlign w:val="center"/>
          </w:tcPr>
          <w:p w14:paraId="7A556B78" w14:textId="77777777" w:rsidR="00E33924" w:rsidRPr="006E32FC" w:rsidRDefault="00BF61DD" w:rsidP="003F6FA5">
            <w:pPr>
              <w:spacing w:line="276" w:lineRule="auto"/>
              <w:contextualSpacing/>
              <w:rPr>
                <w:rFonts w:ascii="Century Gothic" w:hAnsi="Century Gothic" w:cs="Arial"/>
                <w:sz w:val="20"/>
                <w:szCs w:val="20"/>
              </w:rPr>
            </w:pPr>
            <w:r w:rsidRPr="002A1641">
              <w:rPr>
                <w:rFonts w:ascii="Arial" w:hAnsi="Arial" w:cs="Arial"/>
                <w:sz w:val="18"/>
                <w:szCs w:val="18"/>
              </w:rPr>
              <w:t>${fechaaprobacionep}</w:t>
            </w:r>
          </w:p>
        </w:tc>
      </w:tr>
      <w:tr w:rsidR="00E33924" w:rsidRPr="006E32FC" w14:paraId="1466ED5A" w14:textId="77777777" w:rsidTr="00B96AC1">
        <w:trPr>
          <w:gridAfter w:val="1"/>
          <w:wAfter w:w="1949" w:type="pct"/>
          <w:trHeight w:val="432"/>
        </w:trPr>
        <w:tc>
          <w:tcPr>
            <w:tcW w:w="1183" w:type="pct"/>
            <w:gridSpan w:val="2"/>
            <w:vAlign w:val="center"/>
          </w:tcPr>
          <w:p w14:paraId="7DA259C0" w14:textId="77777777" w:rsidR="00E33924" w:rsidRPr="006E32FC" w:rsidRDefault="00AB108F" w:rsidP="00776C96">
            <w:pPr>
              <w:spacing w:line="276" w:lineRule="auto"/>
              <w:contextualSpacing/>
              <w:rPr>
                <w:rFonts w:ascii="Century Gothic" w:hAnsi="Century Gothic" w:cs="Arial"/>
                <w:b/>
                <w:bCs/>
                <w:sz w:val="20"/>
                <w:szCs w:val="20"/>
              </w:rPr>
            </w:pPr>
            <w:r w:rsidRPr="006E32FC">
              <w:rPr>
                <w:rFonts w:ascii="Century Gothic" w:hAnsi="Century Gothic" w:cs="Arial"/>
                <w:b/>
                <w:bCs/>
                <w:sz w:val="20"/>
                <w:szCs w:val="20"/>
              </w:rPr>
              <w:t>1.3</w:t>
            </w:r>
            <w:r w:rsidR="00E33924" w:rsidRPr="006E32FC">
              <w:rPr>
                <w:rFonts w:ascii="Century Gothic" w:hAnsi="Century Gothic" w:cs="Arial"/>
                <w:b/>
                <w:bCs/>
                <w:sz w:val="20"/>
                <w:szCs w:val="20"/>
              </w:rPr>
              <w:t xml:space="preserve"> NOMBRE DEL PROYECTO</w:t>
            </w:r>
          </w:p>
        </w:tc>
        <w:tc>
          <w:tcPr>
            <w:tcW w:w="1869" w:type="pct"/>
            <w:gridSpan w:val="2"/>
            <w:vAlign w:val="center"/>
          </w:tcPr>
          <w:p w14:paraId="585A1F12" w14:textId="5A031F11" w:rsidR="00E33924" w:rsidRPr="006E32FC" w:rsidRDefault="00B96AC1" w:rsidP="00A365AC">
            <w:pPr>
              <w:spacing w:line="276" w:lineRule="auto"/>
              <w:contextualSpacing/>
              <w:jc w:val="both"/>
              <w:rPr>
                <w:rFonts w:ascii="Century Gothic" w:hAnsi="Century Gothic" w:cs="Arial"/>
                <w:sz w:val="20"/>
                <w:szCs w:val="20"/>
              </w:rPr>
            </w:pPr>
            <w:r w:rsidRPr="002A1641">
              <w:rPr>
                <w:rFonts w:ascii="Arial" w:hAnsi="Arial" w:cs="Arial"/>
                <w:sz w:val="18"/>
                <w:szCs w:val="18"/>
              </w:rPr>
              <w:t>${nombreproyecto}</w:t>
            </w:r>
          </w:p>
        </w:tc>
      </w:tr>
      <w:tr w:rsidR="00600134" w:rsidRPr="006E32FC" w14:paraId="2E63619A" w14:textId="77777777" w:rsidTr="00B96AC1">
        <w:trPr>
          <w:gridAfter w:val="1"/>
          <w:wAfter w:w="1949" w:type="pct"/>
          <w:trHeight w:val="432"/>
        </w:trPr>
        <w:tc>
          <w:tcPr>
            <w:tcW w:w="1183" w:type="pct"/>
            <w:gridSpan w:val="2"/>
            <w:vAlign w:val="center"/>
          </w:tcPr>
          <w:p w14:paraId="4BAC5A2E" w14:textId="77777777" w:rsidR="00600134" w:rsidRPr="006E32FC" w:rsidRDefault="00600134" w:rsidP="00776C96">
            <w:pPr>
              <w:spacing w:line="276" w:lineRule="auto"/>
              <w:contextualSpacing/>
              <w:rPr>
                <w:rFonts w:ascii="Century Gothic" w:hAnsi="Century Gothic" w:cs="Arial"/>
                <w:b/>
                <w:bCs/>
                <w:sz w:val="20"/>
                <w:szCs w:val="20"/>
              </w:rPr>
            </w:pPr>
            <w:r w:rsidRPr="006E32FC">
              <w:rPr>
                <w:rFonts w:ascii="Century Gothic" w:hAnsi="Century Gothic" w:cs="Arial"/>
                <w:b/>
                <w:bCs/>
                <w:sz w:val="20"/>
                <w:szCs w:val="20"/>
              </w:rPr>
              <w:t xml:space="preserve">1.4 CÓDIGO </w:t>
            </w:r>
            <w:r w:rsidR="006E32FC">
              <w:rPr>
                <w:rFonts w:ascii="Century Gothic" w:hAnsi="Century Gothic" w:cs="Arial"/>
                <w:b/>
                <w:bCs/>
                <w:sz w:val="20"/>
                <w:szCs w:val="20"/>
              </w:rPr>
              <w:t>BPIM</w:t>
            </w:r>
          </w:p>
        </w:tc>
        <w:tc>
          <w:tcPr>
            <w:tcW w:w="1869" w:type="pct"/>
            <w:gridSpan w:val="2"/>
            <w:vAlign w:val="center"/>
          </w:tcPr>
          <w:p w14:paraId="2E0C714D" w14:textId="015E5A4D" w:rsidR="00600134" w:rsidRPr="006E32FC" w:rsidRDefault="00B96AC1" w:rsidP="00D1235B">
            <w:pPr>
              <w:spacing w:line="276" w:lineRule="auto"/>
              <w:contextualSpacing/>
              <w:rPr>
                <w:rFonts w:ascii="Century Gothic" w:hAnsi="Century Gothic" w:cs="Arial"/>
                <w:sz w:val="20"/>
                <w:szCs w:val="20"/>
                <w:highlight w:val="yellow"/>
              </w:rPr>
            </w:pPr>
            <w:r w:rsidRPr="002A1641">
              <w:rPr>
                <w:rFonts w:ascii="Arial" w:hAnsi="Arial" w:cs="Arial"/>
                <w:sz w:val="18"/>
                <w:szCs w:val="18"/>
              </w:rPr>
              <w:t>${codigoproyecto}</w:t>
            </w:r>
          </w:p>
        </w:tc>
      </w:tr>
      <w:tr w:rsidR="00600134" w:rsidRPr="006E32FC" w14:paraId="758BB861" w14:textId="77777777" w:rsidTr="00B96AC1">
        <w:trPr>
          <w:gridAfter w:val="1"/>
          <w:wAfter w:w="1949" w:type="pct"/>
          <w:cantSplit/>
          <w:trHeight w:val="341"/>
        </w:trPr>
        <w:tc>
          <w:tcPr>
            <w:tcW w:w="3051" w:type="pct"/>
            <w:gridSpan w:val="4"/>
            <w:vAlign w:val="center"/>
          </w:tcPr>
          <w:p w14:paraId="1BBAECFA" w14:textId="77777777" w:rsidR="00600134" w:rsidRDefault="00600134" w:rsidP="00776C96">
            <w:pPr>
              <w:spacing w:line="276" w:lineRule="auto"/>
              <w:contextualSpacing/>
              <w:rPr>
                <w:rFonts w:ascii="Century Gothic" w:hAnsi="Century Gothic" w:cs="Arial"/>
                <w:b/>
                <w:bCs/>
                <w:sz w:val="20"/>
                <w:szCs w:val="20"/>
              </w:rPr>
            </w:pPr>
            <w:r w:rsidRPr="006E32FC">
              <w:rPr>
                <w:rFonts w:ascii="Century Gothic" w:hAnsi="Century Gothic" w:cs="Arial"/>
                <w:b/>
                <w:bCs/>
                <w:sz w:val="20"/>
                <w:szCs w:val="20"/>
              </w:rPr>
              <w:t>1.5 IMPUTACIÓN PRESUPUESTAL</w:t>
            </w:r>
          </w:p>
          <w:p w14:paraId="6D2204B7" w14:textId="77777777" w:rsidR="00B96AC1" w:rsidRDefault="00B96AC1" w:rsidP="00776C96">
            <w:pPr>
              <w:spacing w:line="276" w:lineRule="auto"/>
              <w:contextualSpacing/>
              <w:rPr>
                <w:rFonts w:ascii="Century Gothic" w:hAnsi="Century Gothic" w:cs="Arial"/>
                <w:b/>
                <w:bCs/>
                <w:sz w:val="20"/>
                <w:szCs w:val="20"/>
              </w:rPr>
            </w:pPr>
          </w:p>
          <w:tbl>
            <w:tblPr>
              <w:tblStyle w:val="Tablaconcuadrcula"/>
              <w:tblW w:w="10206" w:type="dxa"/>
              <w:jc w:val="center"/>
              <w:tblLayout w:type="fixed"/>
              <w:tblLook w:val="04A0" w:firstRow="1" w:lastRow="0" w:firstColumn="1" w:lastColumn="0" w:noHBand="0" w:noVBand="1"/>
            </w:tblPr>
            <w:tblGrid>
              <w:gridCol w:w="2268"/>
              <w:gridCol w:w="2835"/>
              <w:gridCol w:w="2835"/>
              <w:gridCol w:w="2268"/>
            </w:tblGrid>
            <w:tr w:rsidR="00B96AC1" w:rsidRPr="003208CA" w14:paraId="3B6C1486" w14:textId="77777777" w:rsidTr="00EC5030">
              <w:trPr>
                <w:jc w:val="center"/>
              </w:trPr>
              <w:tc>
                <w:tcPr>
                  <w:tcW w:w="2268" w:type="dxa"/>
                  <w:tcBorders>
                    <w:left w:val="nil"/>
                  </w:tcBorders>
                  <w:vAlign w:val="center"/>
                </w:tcPr>
                <w:p w14:paraId="11DDBBEB" w14:textId="77777777" w:rsidR="00B96AC1" w:rsidRPr="003208CA" w:rsidRDefault="00B96AC1" w:rsidP="00EC5030">
                  <w:pPr>
                    <w:jc w:val="both"/>
                    <w:rPr>
                      <w:rFonts w:ascii="Arial" w:hAnsi="Arial" w:cs="Arial"/>
                      <w:sz w:val="16"/>
                      <w:szCs w:val="16"/>
                    </w:rPr>
                  </w:pPr>
                  <w:r w:rsidRPr="003208CA">
                    <w:rPr>
                      <w:rFonts w:ascii="Arial" w:hAnsi="Arial" w:cs="Arial"/>
                      <w:sz w:val="16"/>
                      <w:szCs w:val="16"/>
                    </w:rPr>
                    <w:t>${tablaimputacionpresupuestalep}</w:t>
                  </w:r>
                </w:p>
              </w:tc>
              <w:tc>
                <w:tcPr>
                  <w:tcW w:w="2835" w:type="dxa"/>
                  <w:vAlign w:val="center"/>
                </w:tcPr>
                <w:p w14:paraId="027ED13C" w14:textId="77777777" w:rsidR="00B96AC1" w:rsidRPr="003208CA" w:rsidRDefault="00B96AC1" w:rsidP="00EC5030">
                  <w:pPr>
                    <w:rPr>
                      <w:rFonts w:ascii="Arial" w:hAnsi="Arial" w:cs="Arial"/>
                      <w:sz w:val="16"/>
                      <w:szCs w:val="16"/>
                    </w:rPr>
                  </w:pPr>
                  <w:r w:rsidRPr="003208CA">
                    <w:rPr>
                      <w:rFonts w:ascii="Arial" w:hAnsi="Arial" w:cs="Arial"/>
                      <w:sz w:val="16"/>
                      <w:szCs w:val="16"/>
                    </w:rPr>
                    <w:t>${rubrotipep}</w:t>
                  </w:r>
                </w:p>
              </w:tc>
              <w:tc>
                <w:tcPr>
                  <w:tcW w:w="2835" w:type="dxa"/>
                  <w:tcBorders>
                    <w:right w:val="nil"/>
                  </w:tcBorders>
                  <w:vAlign w:val="center"/>
                </w:tcPr>
                <w:p w14:paraId="562D9A60" w14:textId="77777777" w:rsidR="00B96AC1" w:rsidRPr="003208CA" w:rsidRDefault="00B96AC1" w:rsidP="00EC5030">
                  <w:pPr>
                    <w:rPr>
                      <w:rFonts w:ascii="Arial" w:hAnsi="Arial" w:cs="Arial"/>
                      <w:sz w:val="16"/>
                      <w:szCs w:val="16"/>
                    </w:rPr>
                  </w:pPr>
                  <w:r w:rsidRPr="003208CA">
                    <w:rPr>
                      <w:rFonts w:ascii="Arial" w:hAnsi="Arial" w:cs="Arial"/>
                      <w:sz w:val="16"/>
                      <w:szCs w:val="16"/>
                    </w:rPr>
                    <w:t>${fuentetipep}</w:t>
                  </w:r>
                </w:p>
              </w:tc>
              <w:tc>
                <w:tcPr>
                  <w:tcW w:w="2268" w:type="dxa"/>
                  <w:tcBorders>
                    <w:right w:val="nil"/>
                  </w:tcBorders>
                </w:tcPr>
                <w:p w14:paraId="2E883BD5" w14:textId="77777777" w:rsidR="00B96AC1" w:rsidRPr="003208CA" w:rsidRDefault="00B96AC1" w:rsidP="00EC5030">
                  <w:pPr>
                    <w:jc w:val="right"/>
                    <w:rPr>
                      <w:rFonts w:ascii="Arial" w:hAnsi="Arial" w:cs="Arial"/>
                      <w:sz w:val="16"/>
                      <w:szCs w:val="16"/>
                    </w:rPr>
                  </w:pPr>
                  <w:r w:rsidRPr="003208CA">
                    <w:rPr>
                      <w:rFonts w:ascii="Arial" w:hAnsi="Arial" w:cs="Arial"/>
                      <w:sz w:val="16"/>
                      <w:szCs w:val="16"/>
                    </w:rPr>
                    <w:t>${cuantiatipep}</w:t>
                  </w:r>
                </w:p>
              </w:tc>
            </w:tr>
          </w:tbl>
          <w:p w14:paraId="4D1BDA47" w14:textId="77777777" w:rsidR="00B96AC1" w:rsidRDefault="00B96AC1" w:rsidP="00776C96">
            <w:pPr>
              <w:spacing w:line="276" w:lineRule="auto"/>
              <w:contextualSpacing/>
              <w:rPr>
                <w:rFonts w:ascii="Century Gothic" w:hAnsi="Century Gothic" w:cs="Arial"/>
                <w:b/>
                <w:bCs/>
                <w:sz w:val="20"/>
                <w:szCs w:val="20"/>
              </w:rPr>
            </w:pPr>
          </w:p>
          <w:p w14:paraId="35A4277D" w14:textId="77777777" w:rsidR="00B96AC1" w:rsidRPr="006E32FC" w:rsidRDefault="00B96AC1" w:rsidP="00776C96">
            <w:pPr>
              <w:spacing w:line="276" w:lineRule="auto"/>
              <w:contextualSpacing/>
              <w:rPr>
                <w:rFonts w:ascii="Century Gothic" w:hAnsi="Century Gothic" w:cs="Arial"/>
                <w:b/>
                <w:bCs/>
                <w:sz w:val="20"/>
                <w:szCs w:val="20"/>
              </w:rPr>
            </w:pPr>
          </w:p>
        </w:tc>
      </w:tr>
      <w:tr w:rsidR="00B96AC1" w:rsidRPr="006E32FC" w14:paraId="6A8FF76E" w14:textId="77777777" w:rsidTr="00B96AC1">
        <w:trPr>
          <w:gridAfter w:val="1"/>
          <w:wAfter w:w="1949" w:type="pct"/>
          <w:trHeight w:val="306"/>
        </w:trPr>
        <w:tc>
          <w:tcPr>
            <w:tcW w:w="1183" w:type="pct"/>
            <w:gridSpan w:val="2"/>
            <w:vAlign w:val="center"/>
          </w:tcPr>
          <w:p w14:paraId="0C2D5681" w14:textId="0F931076" w:rsidR="00B96AC1" w:rsidRPr="006E32FC" w:rsidRDefault="00B96AC1" w:rsidP="00776C96">
            <w:pPr>
              <w:spacing w:line="276" w:lineRule="auto"/>
              <w:contextualSpacing/>
              <w:rPr>
                <w:rFonts w:ascii="Century Gothic" w:hAnsi="Century Gothic" w:cs="Arial"/>
                <w:b/>
                <w:bCs/>
                <w:sz w:val="20"/>
                <w:szCs w:val="20"/>
              </w:rPr>
            </w:pPr>
            <w:r w:rsidRPr="006E32FC">
              <w:rPr>
                <w:rFonts w:ascii="Century Gothic" w:hAnsi="Century Gothic" w:cs="Arial"/>
                <w:b/>
                <w:bCs/>
                <w:sz w:val="20"/>
                <w:szCs w:val="20"/>
              </w:rPr>
              <w:t>1.6 COMPONENTE(S) DEL PROYECTO</w:t>
            </w:r>
          </w:p>
        </w:tc>
        <w:tc>
          <w:tcPr>
            <w:tcW w:w="1869" w:type="pct"/>
            <w:gridSpan w:val="2"/>
            <w:vAlign w:val="center"/>
          </w:tcPr>
          <w:p w14:paraId="425C50AE" w14:textId="384165C0" w:rsidR="00B96AC1" w:rsidRPr="006E32FC" w:rsidRDefault="00B96AC1" w:rsidP="000241B4">
            <w:pPr>
              <w:spacing w:line="276" w:lineRule="auto"/>
              <w:contextualSpacing/>
              <w:jc w:val="both"/>
              <w:rPr>
                <w:rFonts w:ascii="Century Gothic" w:hAnsi="Century Gothic" w:cs="Arial"/>
                <w:sz w:val="20"/>
                <w:szCs w:val="20"/>
              </w:rPr>
            </w:pPr>
            <w:r w:rsidRPr="002A1641">
              <w:rPr>
                <w:rFonts w:ascii="Arial" w:hAnsi="Arial" w:cs="Arial"/>
                <w:sz w:val="18"/>
                <w:szCs w:val="18"/>
              </w:rPr>
              <w:t>${objetivoproyecto}</w:t>
            </w:r>
          </w:p>
        </w:tc>
      </w:tr>
      <w:tr w:rsidR="00B96AC1" w:rsidRPr="006E32FC" w14:paraId="1F0AD5A6" w14:textId="77777777" w:rsidTr="00B96AC1">
        <w:trPr>
          <w:gridAfter w:val="1"/>
          <w:wAfter w:w="1949" w:type="pct"/>
          <w:trHeight w:val="269"/>
        </w:trPr>
        <w:tc>
          <w:tcPr>
            <w:tcW w:w="1183" w:type="pct"/>
            <w:gridSpan w:val="2"/>
            <w:vAlign w:val="center"/>
          </w:tcPr>
          <w:p w14:paraId="30141718" w14:textId="71F9C2BA" w:rsidR="00B96AC1" w:rsidRPr="006E32FC" w:rsidRDefault="00B96AC1" w:rsidP="00776C96">
            <w:pPr>
              <w:spacing w:line="276" w:lineRule="auto"/>
              <w:contextualSpacing/>
              <w:rPr>
                <w:rFonts w:ascii="Century Gothic" w:hAnsi="Century Gothic" w:cs="Arial"/>
                <w:b/>
                <w:bCs/>
                <w:sz w:val="20"/>
                <w:szCs w:val="20"/>
              </w:rPr>
            </w:pPr>
            <w:r w:rsidRPr="006E32FC">
              <w:rPr>
                <w:rFonts w:ascii="Century Gothic" w:hAnsi="Century Gothic" w:cs="Arial"/>
                <w:b/>
                <w:bCs/>
                <w:sz w:val="20"/>
                <w:szCs w:val="20"/>
              </w:rPr>
              <w:t>1.7 ACTIVIDAD(ES) DEL PROYECTO</w:t>
            </w:r>
          </w:p>
        </w:tc>
        <w:tc>
          <w:tcPr>
            <w:tcW w:w="1869" w:type="pct"/>
            <w:gridSpan w:val="2"/>
            <w:vAlign w:val="center"/>
          </w:tcPr>
          <w:p w14:paraId="0DC6CF49" w14:textId="15B04FA9" w:rsidR="00B96AC1" w:rsidRPr="006E32FC" w:rsidRDefault="00B96AC1" w:rsidP="00A16FE9">
            <w:pPr>
              <w:rPr>
                <w:rFonts w:ascii="Century Gothic" w:hAnsi="Century Gothic" w:cs="Arial"/>
                <w:color w:val="000000"/>
                <w:sz w:val="20"/>
                <w:szCs w:val="20"/>
                <w:highlight w:val="yellow"/>
              </w:rPr>
            </w:pPr>
            <w:r w:rsidRPr="002A1641">
              <w:rPr>
                <w:rFonts w:ascii="Arial" w:hAnsi="Arial" w:cs="Arial"/>
                <w:sz w:val="18"/>
                <w:szCs w:val="18"/>
              </w:rPr>
              <w:t>${actividadproyecto}</w:t>
            </w:r>
          </w:p>
        </w:tc>
      </w:tr>
      <w:tr w:rsidR="00B96AC1" w:rsidRPr="006E32FC" w14:paraId="562A0301" w14:textId="77777777" w:rsidTr="00B96AC1">
        <w:trPr>
          <w:gridAfter w:val="1"/>
          <w:wAfter w:w="1949" w:type="pct"/>
          <w:trHeight w:val="432"/>
        </w:trPr>
        <w:tc>
          <w:tcPr>
            <w:tcW w:w="1183" w:type="pct"/>
            <w:gridSpan w:val="2"/>
            <w:vAlign w:val="center"/>
          </w:tcPr>
          <w:p w14:paraId="7DB308A2" w14:textId="412A6018" w:rsidR="00B96AC1" w:rsidRPr="00FD2D2A" w:rsidRDefault="00B96AC1" w:rsidP="00776C96">
            <w:pPr>
              <w:spacing w:line="276" w:lineRule="auto"/>
              <w:contextualSpacing/>
              <w:rPr>
                <w:rFonts w:ascii="Century Gothic" w:hAnsi="Century Gothic" w:cs="Arial"/>
                <w:b/>
                <w:bCs/>
                <w:sz w:val="20"/>
                <w:szCs w:val="20"/>
              </w:rPr>
            </w:pPr>
            <w:r w:rsidRPr="006E32FC">
              <w:rPr>
                <w:rFonts w:ascii="Century Gothic" w:hAnsi="Century Gothic" w:cs="Arial"/>
                <w:b/>
                <w:bCs/>
                <w:sz w:val="20"/>
                <w:szCs w:val="20"/>
              </w:rPr>
              <w:t>1.8 PRODUCTO(S) DEL PROYECTO</w:t>
            </w:r>
          </w:p>
        </w:tc>
        <w:tc>
          <w:tcPr>
            <w:tcW w:w="1869" w:type="pct"/>
            <w:gridSpan w:val="2"/>
            <w:vAlign w:val="center"/>
          </w:tcPr>
          <w:p w14:paraId="585F2C0E" w14:textId="11B56119" w:rsidR="00B96AC1" w:rsidRPr="00FD2D2A" w:rsidRDefault="00B96AC1" w:rsidP="000B2F0D">
            <w:pPr>
              <w:spacing w:line="276" w:lineRule="auto"/>
              <w:contextualSpacing/>
              <w:rPr>
                <w:rFonts w:ascii="Century Gothic" w:hAnsi="Century Gothic" w:cs="Arial"/>
                <w:sz w:val="20"/>
                <w:szCs w:val="20"/>
                <w:lang w:eastAsia="es-CO"/>
              </w:rPr>
            </w:pPr>
            <w:r w:rsidRPr="002A1641">
              <w:rPr>
                <w:rFonts w:ascii="Arial" w:hAnsi="Arial" w:cs="Arial"/>
                <w:sz w:val="18"/>
                <w:szCs w:val="18"/>
              </w:rPr>
              <w:t>${productoproyecto}</w:t>
            </w:r>
          </w:p>
        </w:tc>
      </w:tr>
      <w:tr w:rsidR="00B96AC1" w:rsidRPr="006E32FC" w14:paraId="44E30492" w14:textId="77777777" w:rsidTr="00B96AC1">
        <w:trPr>
          <w:gridAfter w:val="1"/>
          <w:wAfter w:w="1949" w:type="pct"/>
          <w:trHeight w:val="432"/>
        </w:trPr>
        <w:tc>
          <w:tcPr>
            <w:tcW w:w="1183" w:type="pct"/>
            <w:gridSpan w:val="2"/>
            <w:vAlign w:val="center"/>
          </w:tcPr>
          <w:p w14:paraId="24C2291D" w14:textId="103330F1" w:rsidR="00B96AC1" w:rsidRPr="006E32FC" w:rsidRDefault="00B96AC1" w:rsidP="004734A9">
            <w:pPr>
              <w:spacing w:line="276" w:lineRule="auto"/>
              <w:contextualSpacing/>
              <w:jc w:val="both"/>
              <w:rPr>
                <w:rFonts w:ascii="Century Gothic" w:hAnsi="Century Gothic" w:cs="Arial"/>
                <w:b/>
                <w:bCs/>
                <w:sz w:val="20"/>
                <w:szCs w:val="20"/>
              </w:rPr>
            </w:pPr>
            <w:r w:rsidRPr="006E32FC">
              <w:rPr>
                <w:rFonts w:ascii="Century Gothic" w:hAnsi="Century Gothic" w:cs="Arial"/>
                <w:b/>
                <w:bCs/>
                <w:sz w:val="20"/>
                <w:szCs w:val="20"/>
              </w:rPr>
              <w:t>1.9 PRODUCTO(S) DEL OBJETO A CONTRATAR</w:t>
            </w:r>
          </w:p>
        </w:tc>
        <w:tc>
          <w:tcPr>
            <w:tcW w:w="1869" w:type="pct"/>
            <w:gridSpan w:val="2"/>
            <w:vAlign w:val="center"/>
          </w:tcPr>
          <w:p w14:paraId="47AFF8A7" w14:textId="4CCF570E" w:rsidR="00B96AC1" w:rsidRPr="006E32FC" w:rsidRDefault="004D33AB" w:rsidP="00285729">
            <w:pPr>
              <w:rPr>
                <w:rFonts w:ascii="Century Gothic" w:hAnsi="Century Gothic" w:cs="Arial"/>
                <w:sz w:val="20"/>
                <w:szCs w:val="20"/>
                <w:lang w:val="es-MX"/>
              </w:rPr>
            </w:pPr>
            <w:r w:rsidRPr="002A1641">
              <w:rPr>
                <w:rFonts w:ascii="Arial" w:hAnsi="Arial" w:cs="Arial"/>
                <w:sz w:val="18"/>
                <w:szCs w:val="18"/>
              </w:rPr>
              <w:t>${productoobjetocontratarep}</w:t>
            </w:r>
          </w:p>
        </w:tc>
      </w:tr>
      <w:tr w:rsidR="00B96AC1" w:rsidRPr="006E32FC" w14:paraId="7EE616C8" w14:textId="77777777" w:rsidTr="00B96AC1">
        <w:trPr>
          <w:gridAfter w:val="1"/>
          <w:wAfter w:w="1949" w:type="pct"/>
          <w:trHeight w:val="394"/>
        </w:trPr>
        <w:tc>
          <w:tcPr>
            <w:tcW w:w="1183" w:type="pct"/>
            <w:gridSpan w:val="2"/>
            <w:vAlign w:val="center"/>
          </w:tcPr>
          <w:p w14:paraId="54333013" w14:textId="5AED3660" w:rsidR="00B96AC1" w:rsidRPr="006E32FC" w:rsidRDefault="00B96AC1" w:rsidP="004734A9">
            <w:pPr>
              <w:spacing w:line="276" w:lineRule="auto"/>
              <w:contextualSpacing/>
              <w:jc w:val="both"/>
              <w:rPr>
                <w:rFonts w:ascii="Century Gothic" w:hAnsi="Century Gothic" w:cs="Arial"/>
                <w:b/>
                <w:bCs/>
                <w:sz w:val="20"/>
                <w:szCs w:val="20"/>
              </w:rPr>
            </w:pPr>
            <w:r w:rsidRPr="006E32FC">
              <w:rPr>
                <w:rFonts w:ascii="Century Gothic" w:hAnsi="Century Gothic" w:cs="Arial"/>
                <w:b/>
                <w:bCs/>
                <w:sz w:val="20"/>
                <w:szCs w:val="20"/>
              </w:rPr>
              <w:t>1.10 POBLACIÓN BENEFICIADA CON EL OBJETO O PRODUCTO A CONTRATAR</w:t>
            </w:r>
          </w:p>
        </w:tc>
        <w:tc>
          <w:tcPr>
            <w:tcW w:w="1869" w:type="pct"/>
            <w:gridSpan w:val="2"/>
            <w:vAlign w:val="center"/>
          </w:tcPr>
          <w:p w14:paraId="4AC83D57" w14:textId="523FC00B" w:rsidR="00B96AC1" w:rsidRPr="006E32FC" w:rsidRDefault="00B96AC1" w:rsidP="004F6253">
            <w:pPr>
              <w:jc w:val="both"/>
              <w:rPr>
                <w:rFonts w:ascii="Century Gothic" w:hAnsi="Century Gothic" w:cs="Arial"/>
                <w:sz w:val="20"/>
                <w:szCs w:val="20"/>
                <w:lang w:val="es-MX"/>
              </w:rPr>
            </w:pPr>
            <w:r w:rsidRPr="002A1641">
              <w:rPr>
                <w:rFonts w:ascii="Arial" w:hAnsi="Arial" w:cs="Arial"/>
                <w:sz w:val="18"/>
                <w:szCs w:val="18"/>
              </w:rPr>
              <w:t>${poblacionbeneficiadaep} ${descripcionpoblacionbeneficiadaep}</w:t>
            </w:r>
          </w:p>
        </w:tc>
      </w:tr>
      <w:tr w:rsidR="00B96AC1" w:rsidRPr="006E32FC" w14:paraId="6B7DC5CE" w14:textId="77777777" w:rsidTr="00B96AC1">
        <w:trPr>
          <w:gridAfter w:val="1"/>
          <w:wAfter w:w="1949" w:type="pct"/>
          <w:trHeight w:val="259"/>
        </w:trPr>
        <w:tc>
          <w:tcPr>
            <w:tcW w:w="1183" w:type="pct"/>
            <w:gridSpan w:val="2"/>
            <w:vAlign w:val="center"/>
          </w:tcPr>
          <w:p w14:paraId="5C04F13D" w14:textId="7B41049A" w:rsidR="00B96AC1" w:rsidRPr="006E32FC" w:rsidRDefault="00B96AC1" w:rsidP="0020003E">
            <w:pPr>
              <w:spacing w:line="276" w:lineRule="auto"/>
              <w:contextualSpacing/>
              <w:rPr>
                <w:rFonts w:ascii="Century Gothic" w:hAnsi="Century Gothic" w:cs="Arial"/>
                <w:b/>
                <w:bCs/>
                <w:sz w:val="20"/>
                <w:szCs w:val="20"/>
              </w:rPr>
            </w:pPr>
            <w:r w:rsidRPr="006E32FC">
              <w:rPr>
                <w:rFonts w:ascii="Century Gothic" w:hAnsi="Century Gothic" w:cs="Arial"/>
                <w:b/>
                <w:bCs/>
                <w:sz w:val="20"/>
                <w:szCs w:val="20"/>
              </w:rPr>
              <w:t>1.11 EMPLEOS ESTIMADOS CON LA INVERSIÓN</w:t>
            </w:r>
          </w:p>
        </w:tc>
        <w:tc>
          <w:tcPr>
            <w:tcW w:w="1869" w:type="pct"/>
            <w:gridSpan w:val="2"/>
            <w:vAlign w:val="center"/>
          </w:tcPr>
          <w:p w14:paraId="44A7914B" w14:textId="112F0DB2" w:rsidR="00B96AC1" w:rsidRPr="006E32FC" w:rsidRDefault="00B96AC1" w:rsidP="005E1F1D">
            <w:pPr>
              <w:jc w:val="both"/>
              <w:rPr>
                <w:rFonts w:ascii="Century Gothic" w:hAnsi="Century Gothic" w:cs="Arial"/>
                <w:sz w:val="20"/>
                <w:szCs w:val="20"/>
                <w:lang w:val="es-MX"/>
              </w:rPr>
            </w:pPr>
            <w:r w:rsidRPr="002A1641">
              <w:rPr>
                <w:rFonts w:ascii="Arial" w:hAnsi="Arial" w:cs="Arial"/>
                <w:b/>
                <w:sz w:val="18"/>
                <w:szCs w:val="18"/>
              </w:rPr>
              <w:t>DIRECTO(S)</w:t>
            </w:r>
          </w:p>
        </w:tc>
      </w:tr>
      <w:tr w:rsidR="00B96AC1" w:rsidRPr="006E32FC" w14:paraId="22D35491" w14:textId="77777777" w:rsidTr="00B96AC1">
        <w:trPr>
          <w:gridAfter w:val="1"/>
          <w:wAfter w:w="1949" w:type="pct"/>
          <w:trHeight w:val="803"/>
        </w:trPr>
        <w:tc>
          <w:tcPr>
            <w:tcW w:w="1183" w:type="pct"/>
            <w:gridSpan w:val="2"/>
            <w:vAlign w:val="center"/>
          </w:tcPr>
          <w:p w14:paraId="531A6EB0" w14:textId="77777777" w:rsidR="00B96AC1" w:rsidRPr="006E32FC" w:rsidRDefault="00B96AC1" w:rsidP="004734A9">
            <w:pPr>
              <w:spacing w:line="276" w:lineRule="auto"/>
              <w:contextualSpacing/>
              <w:jc w:val="both"/>
              <w:rPr>
                <w:rFonts w:ascii="Century Gothic" w:hAnsi="Century Gothic" w:cs="Arial"/>
                <w:b/>
                <w:bCs/>
                <w:sz w:val="20"/>
                <w:szCs w:val="20"/>
              </w:rPr>
            </w:pPr>
            <w:r w:rsidRPr="006E32FC">
              <w:rPr>
                <w:rFonts w:ascii="Century Gothic" w:hAnsi="Century Gothic" w:cs="Arial"/>
                <w:b/>
                <w:bCs/>
                <w:sz w:val="20"/>
                <w:szCs w:val="20"/>
              </w:rPr>
              <w:t>1.9 PRODUCTO(S) DEL OBJETO A CONTRATAR</w:t>
            </w:r>
          </w:p>
        </w:tc>
        <w:tc>
          <w:tcPr>
            <w:tcW w:w="1869" w:type="pct"/>
            <w:gridSpan w:val="2"/>
            <w:vAlign w:val="center"/>
          </w:tcPr>
          <w:p w14:paraId="381543B5" w14:textId="413548B4" w:rsidR="00B96AC1" w:rsidRPr="006E32FC" w:rsidRDefault="00B96AC1" w:rsidP="008E3853">
            <w:pPr>
              <w:jc w:val="both"/>
              <w:rPr>
                <w:rFonts w:ascii="Century Gothic" w:hAnsi="Century Gothic" w:cs="Arial"/>
                <w:bCs/>
                <w:sz w:val="20"/>
                <w:szCs w:val="20"/>
              </w:rPr>
            </w:pPr>
            <w:r>
              <w:rPr>
                <w:rFonts w:ascii="Century Gothic" w:hAnsi="Century Gothic" w:cs="Arial"/>
                <w:b/>
                <w:color w:val="000000" w:themeColor="text1"/>
                <w:sz w:val="20"/>
                <w:szCs w:val="20"/>
              </w:rPr>
              <w:t>INDIRECTOS(S)</w:t>
            </w:r>
          </w:p>
        </w:tc>
      </w:tr>
      <w:tr w:rsidR="00B96AC1" w:rsidRPr="006E32FC" w14:paraId="57592950" w14:textId="77777777" w:rsidTr="00B96AC1">
        <w:trPr>
          <w:gridAfter w:val="1"/>
          <w:wAfter w:w="1949" w:type="pct"/>
          <w:trHeight w:val="432"/>
        </w:trPr>
        <w:tc>
          <w:tcPr>
            <w:tcW w:w="1183" w:type="pct"/>
            <w:gridSpan w:val="2"/>
            <w:shd w:val="clear" w:color="auto" w:fill="F2F2F2"/>
            <w:vAlign w:val="center"/>
          </w:tcPr>
          <w:p w14:paraId="2060020A" w14:textId="2227C041" w:rsidR="00B96AC1" w:rsidRPr="006E32FC" w:rsidRDefault="00B96AC1" w:rsidP="004734A9">
            <w:pPr>
              <w:spacing w:line="276" w:lineRule="auto"/>
              <w:contextualSpacing/>
              <w:jc w:val="both"/>
              <w:rPr>
                <w:rFonts w:ascii="Century Gothic" w:hAnsi="Century Gothic" w:cs="Arial"/>
                <w:b/>
                <w:bCs/>
                <w:sz w:val="20"/>
                <w:szCs w:val="20"/>
              </w:rPr>
            </w:pPr>
            <w:r w:rsidRPr="006E32FC">
              <w:rPr>
                <w:rFonts w:ascii="Century Gothic" w:hAnsi="Century Gothic" w:cs="Arial"/>
                <w:b/>
                <w:sz w:val="20"/>
                <w:szCs w:val="20"/>
              </w:rPr>
              <w:t xml:space="preserve">2. </w:t>
            </w:r>
            <w:r w:rsidRPr="006E32FC">
              <w:rPr>
                <w:rFonts w:ascii="Century Gothic" w:hAnsi="Century Gothic" w:cs="Arial"/>
                <w:b/>
                <w:iCs/>
                <w:sz w:val="20"/>
                <w:szCs w:val="20"/>
              </w:rPr>
              <w:t>NECESIDAD</w:t>
            </w:r>
            <w:r w:rsidRPr="006E32FC">
              <w:rPr>
                <w:rFonts w:ascii="Century Gothic" w:hAnsi="Century Gothic" w:cs="Arial"/>
                <w:b/>
                <w:sz w:val="20"/>
                <w:szCs w:val="20"/>
              </w:rPr>
              <w:t>, CONVENIENCIA Y OPORTUNIDAD</w:t>
            </w:r>
          </w:p>
        </w:tc>
        <w:tc>
          <w:tcPr>
            <w:tcW w:w="1869" w:type="pct"/>
            <w:gridSpan w:val="2"/>
          </w:tcPr>
          <w:p w14:paraId="1E3AF86D" w14:textId="6A074E16" w:rsidR="00B96AC1" w:rsidRPr="006E32FC" w:rsidRDefault="00B96AC1" w:rsidP="00DA4BA3">
            <w:pPr>
              <w:spacing w:line="276" w:lineRule="auto"/>
              <w:contextualSpacing/>
              <w:jc w:val="both"/>
              <w:rPr>
                <w:rFonts w:ascii="Century Gothic" w:hAnsi="Century Gothic" w:cs="Arial"/>
                <w:sz w:val="20"/>
                <w:szCs w:val="20"/>
              </w:rPr>
            </w:pPr>
          </w:p>
        </w:tc>
      </w:tr>
      <w:tr w:rsidR="00B96AC1" w:rsidRPr="006E32FC" w14:paraId="19637ECD" w14:textId="77777777" w:rsidTr="00B96AC1">
        <w:trPr>
          <w:gridAfter w:val="1"/>
          <w:wAfter w:w="1949" w:type="pct"/>
          <w:trHeight w:val="280"/>
        </w:trPr>
        <w:tc>
          <w:tcPr>
            <w:tcW w:w="1183" w:type="pct"/>
            <w:gridSpan w:val="2"/>
            <w:vMerge w:val="restart"/>
            <w:vAlign w:val="center"/>
          </w:tcPr>
          <w:p w14:paraId="754A7016" w14:textId="77777777" w:rsidR="00B96AC1" w:rsidRPr="006E32FC" w:rsidRDefault="00B96AC1" w:rsidP="004734A9">
            <w:pPr>
              <w:spacing w:line="276" w:lineRule="auto"/>
              <w:contextualSpacing/>
              <w:jc w:val="both"/>
              <w:rPr>
                <w:rFonts w:ascii="Century Gothic" w:hAnsi="Century Gothic" w:cs="Arial"/>
                <w:b/>
                <w:bCs/>
                <w:sz w:val="20"/>
                <w:szCs w:val="20"/>
              </w:rPr>
            </w:pPr>
            <w:r>
              <w:rPr>
                <w:rFonts w:ascii="Arial" w:hAnsi="Arial" w:cs="Arial"/>
                <w:sz w:val="18"/>
                <w:szCs w:val="18"/>
              </w:rPr>
              <w:t>${descripcionnecesidadep}</w:t>
            </w:r>
          </w:p>
          <w:p w14:paraId="1292D95A" w14:textId="43BAFF57" w:rsidR="00B96AC1" w:rsidRPr="006E32FC" w:rsidRDefault="00B96AC1" w:rsidP="004734A9">
            <w:pPr>
              <w:spacing w:line="276" w:lineRule="auto"/>
              <w:contextualSpacing/>
              <w:jc w:val="both"/>
              <w:rPr>
                <w:rFonts w:ascii="Century Gothic" w:hAnsi="Century Gothic" w:cs="Arial"/>
                <w:b/>
                <w:bCs/>
                <w:sz w:val="20"/>
                <w:szCs w:val="20"/>
              </w:rPr>
            </w:pPr>
            <w:r w:rsidRPr="006E32FC">
              <w:rPr>
                <w:rFonts w:ascii="Century Gothic" w:hAnsi="Century Gothic" w:cs="Arial"/>
                <w:b/>
                <w:sz w:val="20"/>
                <w:szCs w:val="20"/>
              </w:rPr>
              <w:t>3. DEFINICIÓN TÉCNICA.</w:t>
            </w:r>
          </w:p>
        </w:tc>
        <w:tc>
          <w:tcPr>
            <w:tcW w:w="934" w:type="pct"/>
          </w:tcPr>
          <w:p w14:paraId="26A90BC4" w14:textId="0CFD6786" w:rsidR="00B96AC1" w:rsidRPr="006E32FC" w:rsidRDefault="00B96AC1" w:rsidP="00776C96">
            <w:pPr>
              <w:autoSpaceDE w:val="0"/>
              <w:autoSpaceDN w:val="0"/>
              <w:adjustRightInd w:val="0"/>
              <w:spacing w:line="276" w:lineRule="auto"/>
              <w:contextualSpacing/>
              <w:rPr>
                <w:rFonts w:ascii="Century Gothic" w:hAnsi="Century Gothic" w:cs="Arial"/>
                <w:color w:val="FF0000"/>
                <w:sz w:val="20"/>
                <w:szCs w:val="20"/>
              </w:rPr>
            </w:pPr>
          </w:p>
        </w:tc>
        <w:tc>
          <w:tcPr>
            <w:tcW w:w="934" w:type="pct"/>
            <w:vAlign w:val="center"/>
          </w:tcPr>
          <w:p w14:paraId="3E352F47" w14:textId="77777777" w:rsidR="00B96AC1" w:rsidRPr="006E32FC" w:rsidRDefault="00B96AC1" w:rsidP="00776C96">
            <w:pPr>
              <w:autoSpaceDE w:val="0"/>
              <w:autoSpaceDN w:val="0"/>
              <w:adjustRightInd w:val="0"/>
              <w:spacing w:line="276" w:lineRule="auto"/>
              <w:contextualSpacing/>
              <w:rPr>
                <w:rFonts w:ascii="Century Gothic" w:hAnsi="Century Gothic" w:cs="Arial"/>
                <w:color w:val="FF0000"/>
                <w:sz w:val="20"/>
                <w:szCs w:val="20"/>
              </w:rPr>
            </w:pPr>
            <w:r w:rsidRPr="002A1641">
              <w:rPr>
                <w:rFonts w:ascii="Arial" w:hAnsi="Arial" w:cs="Arial"/>
                <w:sz w:val="18"/>
                <w:szCs w:val="18"/>
              </w:rPr>
              <w:t>${empleodirectoep}</w:t>
            </w:r>
          </w:p>
        </w:tc>
      </w:tr>
      <w:tr w:rsidR="00B96AC1" w:rsidRPr="006E32FC" w14:paraId="55865722" w14:textId="77777777" w:rsidTr="00B96AC1">
        <w:trPr>
          <w:gridAfter w:val="1"/>
          <w:wAfter w:w="1949" w:type="pct"/>
          <w:trHeight w:val="280"/>
        </w:trPr>
        <w:tc>
          <w:tcPr>
            <w:tcW w:w="1183" w:type="pct"/>
            <w:gridSpan w:val="2"/>
            <w:vMerge/>
            <w:shd w:val="clear" w:color="auto" w:fill="D9D9D9"/>
            <w:vAlign w:val="center"/>
          </w:tcPr>
          <w:p w14:paraId="1904474E" w14:textId="77777777" w:rsidR="00B96AC1" w:rsidRPr="006E32FC" w:rsidRDefault="00B96AC1" w:rsidP="004734A9">
            <w:pPr>
              <w:spacing w:line="276" w:lineRule="auto"/>
              <w:contextualSpacing/>
              <w:jc w:val="both"/>
              <w:rPr>
                <w:rFonts w:ascii="Century Gothic" w:hAnsi="Century Gothic" w:cs="Arial"/>
                <w:b/>
                <w:bCs/>
                <w:sz w:val="20"/>
                <w:szCs w:val="20"/>
              </w:rPr>
            </w:pPr>
          </w:p>
        </w:tc>
        <w:tc>
          <w:tcPr>
            <w:tcW w:w="934" w:type="pct"/>
          </w:tcPr>
          <w:p w14:paraId="54304417" w14:textId="77E2967A" w:rsidR="00B96AC1" w:rsidRPr="00BF61DD" w:rsidRDefault="00B96AC1" w:rsidP="00776C96">
            <w:pPr>
              <w:autoSpaceDE w:val="0"/>
              <w:autoSpaceDN w:val="0"/>
              <w:adjustRightInd w:val="0"/>
              <w:spacing w:line="276" w:lineRule="auto"/>
              <w:contextualSpacing/>
              <w:rPr>
                <w:rFonts w:ascii="Century Gothic" w:hAnsi="Century Gothic" w:cs="Arial"/>
                <w:b/>
                <w:color w:val="000000" w:themeColor="text1"/>
                <w:sz w:val="20"/>
                <w:szCs w:val="20"/>
              </w:rPr>
            </w:pPr>
          </w:p>
        </w:tc>
        <w:tc>
          <w:tcPr>
            <w:tcW w:w="934" w:type="pct"/>
            <w:vAlign w:val="center"/>
          </w:tcPr>
          <w:p w14:paraId="5AB10E81" w14:textId="77777777" w:rsidR="00B96AC1" w:rsidRPr="006E32FC" w:rsidRDefault="00B96AC1" w:rsidP="00776C96">
            <w:pPr>
              <w:autoSpaceDE w:val="0"/>
              <w:autoSpaceDN w:val="0"/>
              <w:adjustRightInd w:val="0"/>
              <w:spacing w:line="276" w:lineRule="auto"/>
              <w:contextualSpacing/>
              <w:rPr>
                <w:rFonts w:ascii="Century Gothic" w:hAnsi="Century Gothic" w:cs="Arial"/>
                <w:color w:val="FF0000"/>
                <w:sz w:val="20"/>
                <w:szCs w:val="20"/>
              </w:rPr>
            </w:pPr>
            <w:r w:rsidRPr="002A1641">
              <w:rPr>
                <w:rFonts w:ascii="Arial" w:hAnsi="Arial" w:cs="Arial"/>
                <w:sz w:val="18"/>
                <w:szCs w:val="18"/>
              </w:rPr>
              <w:t>${empleoindirectoep}</w:t>
            </w:r>
          </w:p>
        </w:tc>
      </w:tr>
      <w:tr w:rsidR="00B96AC1" w:rsidRPr="006E32FC" w14:paraId="5AEF234E" w14:textId="77777777" w:rsidTr="00B96AC1">
        <w:trPr>
          <w:gridAfter w:val="1"/>
          <w:wAfter w:w="1949" w:type="pct"/>
          <w:trHeight w:val="432"/>
        </w:trPr>
        <w:tc>
          <w:tcPr>
            <w:tcW w:w="3051" w:type="pct"/>
            <w:gridSpan w:val="4"/>
            <w:vAlign w:val="center"/>
          </w:tcPr>
          <w:p w14:paraId="6BDCCAFB" w14:textId="77777777" w:rsidR="00B96AC1" w:rsidRPr="006E32FC" w:rsidRDefault="00B96AC1" w:rsidP="00481C90">
            <w:pPr>
              <w:contextualSpacing/>
              <w:rPr>
                <w:rFonts w:ascii="Century Gothic" w:hAnsi="Century Gothic" w:cs="Arial"/>
                <w:b/>
                <w:sz w:val="20"/>
                <w:szCs w:val="20"/>
              </w:rPr>
            </w:pPr>
            <w:r w:rsidRPr="006E32FC">
              <w:rPr>
                <w:rFonts w:ascii="Century Gothic" w:hAnsi="Century Gothic" w:cs="Arial"/>
                <w:b/>
                <w:sz w:val="20"/>
                <w:szCs w:val="20"/>
              </w:rPr>
              <w:t>3.1 DESCRIPCIÓN DEL OBJETO A CONTRATAR:</w:t>
            </w:r>
          </w:p>
          <w:p w14:paraId="1063F739" w14:textId="77777777" w:rsidR="00B96AC1" w:rsidRDefault="00B96AC1" w:rsidP="00301559">
            <w:pPr>
              <w:jc w:val="both"/>
              <w:rPr>
                <w:rFonts w:ascii="Century Gothic" w:hAnsi="Century Gothic" w:cs="Arial"/>
                <w:iCs/>
                <w:sz w:val="20"/>
                <w:szCs w:val="20"/>
              </w:rPr>
            </w:pPr>
          </w:p>
          <w:p w14:paraId="660FF8E2" w14:textId="77777777" w:rsidR="00B96AC1" w:rsidRDefault="00B96AC1" w:rsidP="00301559">
            <w:pPr>
              <w:jc w:val="both"/>
              <w:rPr>
                <w:rFonts w:ascii="Century Gothic" w:hAnsi="Century Gothic" w:cs="Arial"/>
                <w:iCs/>
                <w:sz w:val="20"/>
                <w:szCs w:val="20"/>
              </w:rPr>
            </w:pPr>
            <w:r w:rsidRPr="002A1641">
              <w:rPr>
                <w:rFonts w:ascii="Arial" w:hAnsi="Arial" w:cs="Arial"/>
                <w:sz w:val="18"/>
                <w:szCs w:val="18"/>
              </w:rPr>
              <w:t>${descripcionobjetocontratarep}</w:t>
            </w:r>
          </w:p>
          <w:p w14:paraId="0DCBD244" w14:textId="77777777" w:rsidR="00B96AC1" w:rsidRPr="006E32FC" w:rsidRDefault="00B96AC1" w:rsidP="0012227E">
            <w:pPr>
              <w:contextualSpacing/>
              <w:jc w:val="both"/>
              <w:rPr>
                <w:rFonts w:ascii="Century Gothic" w:hAnsi="Century Gothic" w:cs="Arial"/>
                <w:b/>
                <w:bCs/>
                <w:sz w:val="20"/>
                <w:szCs w:val="20"/>
                <w:lang w:val="es-MX"/>
              </w:rPr>
            </w:pPr>
          </w:p>
          <w:p w14:paraId="5F4E3E36" w14:textId="77777777" w:rsidR="00B96AC1" w:rsidRPr="006E32FC" w:rsidRDefault="00B96AC1" w:rsidP="00724201">
            <w:pPr>
              <w:contextualSpacing/>
              <w:jc w:val="both"/>
              <w:rPr>
                <w:rFonts w:ascii="Century Gothic" w:hAnsi="Century Gothic" w:cs="Arial"/>
                <w:b/>
                <w:bCs/>
                <w:sz w:val="20"/>
                <w:szCs w:val="20"/>
                <w:lang w:val="es-ES"/>
              </w:rPr>
            </w:pPr>
            <w:r w:rsidRPr="006E32FC">
              <w:rPr>
                <w:rFonts w:ascii="Century Gothic" w:hAnsi="Century Gothic" w:cs="Arial"/>
                <w:b/>
                <w:bCs/>
                <w:sz w:val="20"/>
                <w:szCs w:val="20"/>
                <w:lang w:val="es-ES"/>
              </w:rPr>
              <w:t xml:space="preserve">3.1.2 CONDICIONES TÉCNICAS EXIGIDAS: </w:t>
            </w:r>
            <w:r w:rsidRPr="006E32FC">
              <w:rPr>
                <w:rFonts w:ascii="Century Gothic" w:hAnsi="Century Gothic" w:cs="Arial"/>
                <w:bCs/>
                <w:sz w:val="20"/>
                <w:szCs w:val="20"/>
                <w:lang w:val="es-ES"/>
              </w:rPr>
              <w:t>N.A.</w:t>
            </w:r>
          </w:p>
          <w:p w14:paraId="57B590B5" w14:textId="77777777" w:rsidR="00B96AC1" w:rsidRPr="006E32FC" w:rsidRDefault="00B96AC1" w:rsidP="00724201">
            <w:pPr>
              <w:contextualSpacing/>
              <w:jc w:val="both"/>
              <w:rPr>
                <w:rFonts w:ascii="Century Gothic" w:hAnsi="Century Gothic" w:cs="Arial"/>
                <w:b/>
                <w:bCs/>
                <w:sz w:val="20"/>
                <w:szCs w:val="20"/>
                <w:lang w:val="es-ES"/>
              </w:rPr>
            </w:pPr>
          </w:p>
          <w:p w14:paraId="6B7D4997" w14:textId="77777777" w:rsidR="00B96AC1" w:rsidRPr="006E32FC" w:rsidRDefault="00B96AC1" w:rsidP="00724201">
            <w:pPr>
              <w:contextualSpacing/>
              <w:jc w:val="both"/>
              <w:rPr>
                <w:rFonts w:ascii="Century Gothic" w:hAnsi="Century Gothic" w:cs="Arial"/>
                <w:bCs/>
                <w:sz w:val="20"/>
                <w:szCs w:val="20"/>
              </w:rPr>
            </w:pPr>
            <w:r w:rsidRPr="006E32FC">
              <w:rPr>
                <w:rFonts w:ascii="Century Gothic" w:hAnsi="Century Gothic" w:cs="Arial"/>
                <w:b/>
                <w:bCs/>
                <w:sz w:val="20"/>
                <w:szCs w:val="20"/>
              </w:rPr>
              <w:t xml:space="preserve">3.1.3 AUTORIZACIONES, PERMISOS Y LICENCIAS REQUERIDOS PARA LA EJECUCIÓN DEL OBJETO </w:t>
            </w:r>
            <w:r w:rsidRPr="006E32FC">
              <w:rPr>
                <w:rFonts w:ascii="Century Gothic" w:hAnsi="Century Gothic" w:cs="Arial"/>
                <w:b/>
                <w:bCs/>
                <w:sz w:val="20"/>
                <w:szCs w:val="20"/>
              </w:rPr>
              <w:lastRenderedPageBreak/>
              <w:t xml:space="preserve">CONTRACTUAL: </w:t>
            </w:r>
            <w:r w:rsidRPr="006E32FC">
              <w:rPr>
                <w:rFonts w:ascii="Century Gothic" w:hAnsi="Century Gothic" w:cs="Arial"/>
                <w:bCs/>
                <w:sz w:val="20"/>
                <w:szCs w:val="20"/>
              </w:rPr>
              <w:t>N.A.</w:t>
            </w:r>
          </w:p>
          <w:p w14:paraId="407D1DE4" w14:textId="77777777" w:rsidR="00B96AC1" w:rsidRPr="006E32FC" w:rsidRDefault="00B96AC1" w:rsidP="00724201">
            <w:pPr>
              <w:contextualSpacing/>
              <w:jc w:val="both"/>
              <w:rPr>
                <w:rFonts w:ascii="Century Gothic" w:hAnsi="Century Gothic" w:cs="Arial"/>
                <w:b/>
                <w:bCs/>
                <w:sz w:val="20"/>
                <w:szCs w:val="20"/>
              </w:rPr>
            </w:pPr>
          </w:p>
          <w:p w14:paraId="1AF08D5F" w14:textId="77777777" w:rsidR="00B96AC1" w:rsidRPr="006E32FC" w:rsidRDefault="00B96AC1" w:rsidP="00724201">
            <w:pPr>
              <w:contextualSpacing/>
              <w:jc w:val="both"/>
              <w:rPr>
                <w:rFonts w:ascii="Century Gothic" w:hAnsi="Century Gothic" w:cs="Arial"/>
                <w:bCs/>
                <w:sz w:val="20"/>
                <w:szCs w:val="20"/>
              </w:rPr>
            </w:pPr>
            <w:r w:rsidRPr="006E32FC">
              <w:rPr>
                <w:rFonts w:ascii="Century Gothic" w:hAnsi="Century Gothic" w:cs="Arial"/>
                <w:b/>
                <w:bCs/>
                <w:sz w:val="20"/>
                <w:szCs w:val="20"/>
              </w:rPr>
              <w:t xml:space="preserve">3.1.4 DOCUMENTOS TÉCNICOS PARA EL DESARROLLO DEL PROYECTO: </w:t>
            </w:r>
            <w:r w:rsidRPr="006E32FC">
              <w:rPr>
                <w:rFonts w:ascii="Century Gothic" w:hAnsi="Century Gothic" w:cs="Arial"/>
                <w:bCs/>
                <w:sz w:val="20"/>
                <w:szCs w:val="20"/>
              </w:rPr>
              <w:t>N.A.</w:t>
            </w:r>
          </w:p>
          <w:p w14:paraId="1DC99F40" w14:textId="4AB3B969" w:rsidR="00B96AC1" w:rsidRPr="006E32FC" w:rsidRDefault="00B96AC1" w:rsidP="00776C96">
            <w:pPr>
              <w:spacing w:line="276" w:lineRule="auto"/>
              <w:contextualSpacing/>
              <w:jc w:val="center"/>
              <w:rPr>
                <w:rFonts w:ascii="Century Gothic" w:hAnsi="Century Gothic" w:cs="Arial"/>
                <w:b/>
                <w:sz w:val="20"/>
                <w:szCs w:val="20"/>
              </w:rPr>
            </w:pPr>
          </w:p>
        </w:tc>
      </w:tr>
      <w:tr w:rsidR="00B96AC1" w:rsidRPr="006E32FC" w14:paraId="27A5C66D" w14:textId="77777777" w:rsidTr="00B96AC1">
        <w:trPr>
          <w:gridAfter w:val="1"/>
          <w:wAfter w:w="1949" w:type="pct"/>
          <w:trHeight w:val="432"/>
        </w:trPr>
        <w:tc>
          <w:tcPr>
            <w:tcW w:w="3051" w:type="pct"/>
            <w:gridSpan w:val="4"/>
            <w:tcBorders>
              <w:bottom w:val="single" w:sz="4" w:space="0" w:color="auto"/>
            </w:tcBorders>
            <w:vAlign w:val="center"/>
          </w:tcPr>
          <w:p w14:paraId="65C65F92" w14:textId="77777777" w:rsidR="00B96AC1" w:rsidRPr="006E32FC" w:rsidRDefault="00B96AC1" w:rsidP="00481C90">
            <w:pPr>
              <w:autoSpaceDE w:val="0"/>
              <w:autoSpaceDN w:val="0"/>
              <w:adjustRightInd w:val="0"/>
              <w:contextualSpacing/>
              <w:jc w:val="both"/>
              <w:rPr>
                <w:rFonts w:ascii="Century Gothic" w:hAnsi="Century Gothic" w:cs="Arial"/>
                <w:bCs/>
                <w:sz w:val="20"/>
                <w:szCs w:val="20"/>
                <w:lang w:val="es-ES"/>
              </w:rPr>
            </w:pPr>
            <w:r w:rsidRPr="006E32FC">
              <w:rPr>
                <w:rFonts w:ascii="Century Gothic" w:hAnsi="Century Gothic" w:cs="Arial"/>
                <w:b/>
                <w:sz w:val="20"/>
                <w:szCs w:val="20"/>
              </w:rPr>
              <w:lastRenderedPageBreak/>
              <w:t>3.2. ACTIVIDADES A DESARROLLAR PARA EL LOGRO DEL OBJETO O PRODUCTO A CONTRATAR</w:t>
            </w:r>
          </w:p>
          <w:p w14:paraId="064D5722" w14:textId="77777777" w:rsidR="00B96AC1" w:rsidRPr="006E32FC" w:rsidRDefault="00B96AC1" w:rsidP="00481C90">
            <w:pPr>
              <w:autoSpaceDE w:val="0"/>
              <w:autoSpaceDN w:val="0"/>
              <w:adjustRightInd w:val="0"/>
              <w:spacing w:after="240"/>
              <w:contextualSpacing/>
              <w:jc w:val="both"/>
              <w:rPr>
                <w:rFonts w:ascii="Century Gothic" w:hAnsi="Century Gothic" w:cs="Arial"/>
                <w:bCs/>
                <w:sz w:val="20"/>
                <w:szCs w:val="20"/>
                <w:lang w:val="es-ES"/>
              </w:rPr>
            </w:pPr>
          </w:p>
          <w:p w14:paraId="601466D3" w14:textId="77777777" w:rsidR="00B96AC1" w:rsidRPr="006E32FC" w:rsidRDefault="00B96AC1" w:rsidP="00481C90">
            <w:pPr>
              <w:autoSpaceDE w:val="0"/>
              <w:autoSpaceDN w:val="0"/>
              <w:adjustRightInd w:val="0"/>
              <w:spacing w:after="240"/>
              <w:contextualSpacing/>
              <w:jc w:val="both"/>
              <w:rPr>
                <w:rFonts w:ascii="Century Gothic" w:hAnsi="Century Gothic" w:cs="Arial"/>
                <w:bCs/>
                <w:sz w:val="20"/>
                <w:szCs w:val="20"/>
                <w:lang w:val="es-ES"/>
              </w:rPr>
            </w:pPr>
            <w:r w:rsidRPr="006E32FC">
              <w:rPr>
                <w:rFonts w:ascii="Century Gothic" w:hAnsi="Century Gothic" w:cs="Arial"/>
                <w:bCs/>
                <w:sz w:val="20"/>
                <w:szCs w:val="20"/>
                <w:lang w:val="es-ES"/>
              </w:rPr>
              <w:t>Para el logro del cumplimiento contractual se requiere de la ejecución de las siguientes actividades:</w:t>
            </w:r>
          </w:p>
          <w:p w14:paraId="09B9A4B1" w14:textId="77777777" w:rsidR="00B96AC1" w:rsidRPr="006E32FC" w:rsidRDefault="00B96AC1" w:rsidP="00481C90">
            <w:pPr>
              <w:autoSpaceDE w:val="0"/>
              <w:autoSpaceDN w:val="0"/>
              <w:adjustRightInd w:val="0"/>
              <w:spacing w:after="240"/>
              <w:contextualSpacing/>
              <w:jc w:val="both"/>
              <w:rPr>
                <w:rFonts w:ascii="Century Gothic" w:hAnsi="Century Gothic" w:cs="Arial"/>
                <w:bCs/>
                <w:sz w:val="20"/>
                <w:szCs w:val="20"/>
                <w:lang w:val="es-ES"/>
              </w:rPr>
            </w:pPr>
          </w:p>
          <w:p w14:paraId="31EFCD54" w14:textId="77777777" w:rsidR="00B96AC1" w:rsidRPr="006E32FC" w:rsidRDefault="00B96AC1" w:rsidP="00481C90">
            <w:pPr>
              <w:autoSpaceDE w:val="0"/>
              <w:autoSpaceDN w:val="0"/>
              <w:adjustRightInd w:val="0"/>
              <w:spacing w:after="240"/>
              <w:contextualSpacing/>
              <w:jc w:val="both"/>
              <w:rPr>
                <w:rFonts w:ascii="Century Gothic" w:hAnsi="Century Gothic" w:cs="Arial"/>
                <w:b/>
                <w:bCs/>
                <w:sz w:val="20"/>
                <w:szCs w:val="20"/>
                <w:lang w:val="es-ES"/>
              </w:rPr>
            </w:pPr>
            <w:r w:rsidRPr="006E32FC">
              <w:rPr>
                <w:rFonts w:ascii="Century Gothic" w:hAnsi="Century Gothic" w:cs="Arial"/>
                <w:b/>
                <w:bCs/>
                <w:sz w:val="20"/>
                <w:szCs w:val="20"/>
                <w:lang w:val="es-ES"/>
              </w:rPr>
              <w:t xml:space="preserve">3.2.1 ACTIVIDADES DEL CONTRATISTA </w:t>
            </w:r>
          </w:p>
          <w:p w14:paraId="57A4DDBD" w14:textId="77777777" w:rsidR="00B96AC1" w:rsidRPr="006E32FC" w:rsidRDefault="00B96AC1" w:rsidP="00481C90">
            <w:pPr>
              <w:autoSpaceDE w:val="0"/>
              <w:autoSpaceDN w:val="0"/>
              <w:adjustRightInd w:val="0"/>
              <w:spacing w:after="240"/>
              <w:contextualSpacing/>
              <w:jc w:val="both"/>
              <w:rPr>
                <w:rFonts w:ascii="Century Gothic" w:hAnsi="Century Gothic" w:cs="Arial"/>
                <w:sz w:val="20"/>
                <w:szCs w:val="20"/>
                <w:lang w:val="es-MX"/>
              </w:rPr>
            </w:pPr>
            <w:r w:rsidRPr="006E32FC">
              <w:rPr>
                <w:rFonts w:ascii="Century Gothic" w:hAnsi="Century Gothic" w:cs="Arial"/>
                <w:sz w:val="20"/>
                <w:szCs w:val="20"/>
                <w:lang w:val="es-MX"/>
              </w:rPr>
              <w:t xml:space="preserve">  </w:t>
            </w:r>
          </w:p>
          <w:p w14:paraId="6ADB8DC6" w14:textId="77777777" w:rsidR="00B96AC1" w:rsidRPr="00FD1C85" w:rsidRDefault="00B96AC1" w:rsidP="00BF61DD">
            <w:pPr>
              <w:rPr>
                <w:rFonts w:ascii="Century Gothic" w:hAnsi="Century Gothic" w:cs="Arial"/>
                <w:bCs/>
                <w:sz w:val="20"/>
                <w:szCs w:val="20"/>
                <w:lang w:val="es-ES"/>
              </w:rPr>
            </w:pPr>
            <w:r w:rsidRPr="002A1641">
              <w:rPr>
                <w:rFonts w:ascii="Arial" w:hAnsi="Arial" w:cs="Arial"/>
                <w:sz w:val="18"/>
                <w:szCs w:val="18"/>
              </w:rPr>
              <w:t>${actividaddesarrollarep}</w:t>
            </w:r>
          </w:p>
          <w:p w14:paraId="03DAD746" w14:textId="77777777" w:rsidR="00B96AC1" w:rsidRPr="00576069" w:rsidRDefault="00B96AC1" w:rsidP="00FD1C85">
            <w:pPr>
              <w:pStyle w:val="Prrafodelista"/>
              <w:spacing w:before="240" w:after="0" w:line="240" w:lineRule="auto"/>
              <w:jc w:val="both"/>
              <w:rPr>
                <w:rFonts w:ascii="Arial Narrow" w:hAnsi="Arial Narrow" w:cs="Arial"/>
                <w:bCs/>
              </w:rPr>
            </w:pPr>
          </w:p>
          <w:p w14:paraId="7D815318" w14:textId="77777777" w:rsidR="00B96AC1" w:rsidRPr="006E32FC" w:rsidRDefault="00B96AC1" w:rsidP="00F23166">
            <w:pPr>
              <w:autoSpaceDE w:val="0"/>
              <w:autoSpaceDN w:val="0"/>
              <w:adjustRightInd w:val="0"/>
              <w:jc w:val="both"/>
              <w:rPr>
                <w:rFonts w:ascii="Century Gothic" w:hAnsi="Century Gothic" w:cs="Arial"/>
                <w:b/>
                <w:bCs/>
                <w:sz w:val="20"/>
                <w:szCs w:val="20"/>
              </w:rPr>
            </w:pPr>
            <w:r w:rsidRPr="006E32FC">
              <w:rPr>
                <w:rFonts w:ascii="Century Gothic" w:hAnsi="Century Gothic" w:cs="Arial"/>
                <w:b/>
                <w:bCs/>
                <w:sz w:val="20"/>
                <w:szCs w:val="20"/>
              </w:rPr>
              <w:t>3.3 OBLIGACIONES DE LAS PARTES</w:t>
            </w:r>
          </w:p>
          <w:p w14:paraId="655DC889" w14:textId="77777777" w:rsidR="00B96AC1" w:rsidRPr="006E32FC" w:rsidRDefault="00B96AC1" w:rsidP="00267185">
            <w:pPr>
              <w:autoSpaceDE w:val="0"/>
              <w:autoSpaceDN w:val="0"/>
              <w:adjustRightInd w:val="0"/>
              <w:jc w:val="both"/>
              <w:rPr>
                <w:rFonts w:ascii="Century Gothic" w:hAnsi="Century Gothic" w:cs="Arial"/>
                <w:b/>
                <w:bCs/>
                <w:sz w:val="20"/>
                <w:szCs w:val="20"/>
              </w:rPr>
            </w:pPr>
          </w:p>
          <w:p w14:paraId="59E323AF" w14:textId="77777777" w:rsidR="00B96AC1" w:rsidRPr="006E32FC" w:rsidRDefault="00B96AC1" w:rsidP="00A139A3">
            <w:pPr>
              <w:pStyle w:val="Prrafodelista"/>
              <w:numPr>
                <w:ilvl w:val="2"/>
                <w:numId w:val="5"/>
              </w:numPr>
              <w:autoSpaceDE w:val="0"/>
              <w:autoSpaceDN w:val="0"/>
              <w:adjustRightInd w:val="0"/>
              <w:jc w:val="both"/>
              <w:rPr>
                <w:rFonts w:ascii="Century Gothic" w:hAnsi="Century Gothic" w:cs="Arial"/>
                <w:b/>
                <w:bCs/>
                <w:sz w:val="20"/>
                <w:szCs w:val="20"/>
              </w:rPr>
            </w:pPr>
            <w:r w:rsidRPr="006E32FC">
              <w:rPr>
                <w:rFonts w:ascii="Century Gothic" w:hAnsi="Century Gothic" w:cs="Arial"/>
                <w:b/>
                <w:bCs/>
                <w:sz w:val="20"/>
                <w:szCs w:val="20"/>
              </w:rPr>
              <w:t>OBLIGACIONES DEL CONTRATISTA</w:t>
            </w:r>
          </w:p>
          <w:p w14:paraId="79DCCA56" w14:textId="77777777" w:rsidR="00B96AC1" w:rsidRPr="006E32FC" w:rsidRDefault="00B96AC1" w:rsidP="00A139A3">
            <w:pPr>
              <w:pStyle w:val="Default"/>
              <w:numPr>
                <w:ilvl w:val="0"/>
                <w:numId w:val="7"/>
              </w:numPr>
              <w:jc w:val="both"/>
              <w:rPr>
                <w:rFonts w:ascii="Century Gothic" w:eastAsia="Calibri" w:hAnsi="Century Gothic"/>
                <w:color w:val="auto"/>
                <w:sz w:val="20"/>
                <w:szCs w:val="20"/>
                <w:lang w:eastAsia="en-US"/>
              </w:rPr>
            </w:pPr>
            <w:r w:rsidRPr="006E32FC">
              <w:rPr>
                <w:rFonts w:ascii="Century Gothic" w:eastAsia="Calibri" w:hAnsi="Century Gothic"/>
                <w:color w:val="auto"/>
                <w:sz w:val="20"/>
                <w:szCs w:val="20"/>
                <w:lang w:eastAsia="en-US"/>
              </w:rPr>
              <w:t>Cumplir con el objeto contractual y las actividades que de él se derivan en los términos del presente estudio.</w:t>
            </w:r>
          </w:p>
          <w:p w14:paraId="264B3650" w14:textId="77777777" w:rsidR="00B96AC1" w:rsidRPr="006E32FC" w:rsidRDefault="00B96AC1" w:rsidP="00A139A3">
            <w:pPr>
              <w:pStyle w:val="Default"/>
              <w:numPr>
                <w:ilvl w:val="0"/>
                <w:numId w:val="7"/>
              </w:numPr>
              <w:jc w:val="both"/>
              <w:rPr>
                <w:rFonts w:ascii="Century Gothic" w:eastAsia="Calibri" w:hAnsi="Century Gothic"/>
                <w:color w:val="auto"/>
                <w:sz w:val="20"/>
                <w:szCs w:val="20"/>
                <w:lang w:eastAsia="en-US"/>
              </w:rPr>
            </w:pPr>
            <w:r w:rsidRPr="006E32FC">
              <w:rPr>
                <w:rFonts w:ascii="Century Gothic" w:eastAsia="Calibri" w:hAnsi="Century Gothic"/>
                <w:color w:val="auto"/>
                <w:sz w:val="20"/>
                <w:szCs w:val="20"/>
                <w:lang w:eastAsia="en-US"/>
              </w:rPr>
              <w:t>Prestar con eficiencia, calidad y eficacia el servicio contratado.</w:t>
            </w:r>
          </w:p>
          <w:p w14:paraId="2E6F5249" w14:textId="77777777" w:rsidR="00B96AC1" w:rsidRPr="006E32FC" w:rsidRDefault="00B96AC1" w:rsidP="00A139A3">
            <w:pPr>
              <w:pStyle w:val="Default"/>
              <w:numPr>
                <w:ilvl w:val="0"/>
                <w:numId w:val="7"/>
              </w:numPr>
              <w:jc w:val="both"/>
              <w:rPr>
                <w:rFonts w:ascii="Century Gothic" w:eastAsia="Calibri" w:hAnsi="Century Gothic"/>
                <w:color w:val="auto"/>
                <w:sz w:val="20"/>
                <w:szCs w:val="20"/>
                <w:lang w:eastAsia="en-US"/>
              </w:rPr>
            </w:pPr>
            <w:r w:rsidRPr="006E32FC">
              <w:rPr>
                <w:rFonts w:ascii="Century Gothic" w:eastAsia="Calibri" w:hAnsi="Century Gothic"/>
                <w:color w:val="auto"/>
                <w:sz w:val="20"/>
                <w:szCs w:val="20"/>
                <w:lang w:eastAsia="en-US"/>
              </w:rPr>
              <w:t>Acatar las instrucciones e indicaciones que le imparta el supervisor del contrato.</w:t>
            </w:r>
          </w:p>
          <w:p w14:paraId="7FB48F56" w14:textId="77777777" w:rsidR="00B96AC1" w:rsidRPr="006E32FC" w:rsidRDefault="00B96AC1" w:rsidP="00A139A3">
            <w:pPr>
              <w:pStyle w:val="Default"/>
              <w:numPr>
                <w:ilvl w:val="0"/>
                <w:numId w:val="7"/>
              </w:numPr>
              <w:jc w:val="both"/>
              <w:rPr>
                <w:rFonts w:ascii="Century Gothic" w:eastAsia="Calibri" w:hAnsi="Century Gothic"/>
                <w:color w:val="auto"/>
                <w:sz w:val="20"/>
                <w:szCs w:val="20"/>
                <w:lang w:eastAsia="en-US"/>
              </w:rPr>
            </w:pPr>
            <w:r w:rsidRPr="006E32FC">
              <w:rPr>
                <w:rFonts w:ascii="Century Gothic" w:eastAsia="Calibri" w:hAnsi="Century Gothic"/>
                <w:color w:val="auto"/>
                <w:sz w:val="20"/>
                <w:szCs w:val="20"/>
                <w:lang w:eastAsia="en-US"/>
              </w:rPr>
              <w:t>Presentar informe mensual de actividades el cual debe reflejar el avance en la ejecución del objeto contractual mes a mes.</w:t>
            </w:r>
          </w:p>
          <w:p w14:paraId="4CEBC7C2" w14:textId="77777777" w:rsidR="00B96AC1" w:rsidRPr="006E32FC" w:rsidRDefault="00B96AC1" w:rsidP="00A139A3">
            <w:pPr>
              <w:pStyle w:val="Default"/>
              <w:numPr>
                <w:ilvl w:val="0"/>
                <w:numId w:val="7"/>
              </w:numPr>
              <w:jc w:val="both"/>
              <w:rPr>
                <w:rFonts w:ascii="Century Gothic" w:eastAsia="Calibri" w:hAnsi="Century Gothic"/>
                <w:color w:val="auto"/>
                <w:sz w:val="20"/>
                <w:szCs w:val="20"/>
                <w:lang w:eastAsia="en-US"/>
              </w:rPr>
            </w:pPr>
            <w:r w:rsidRPr="006E32FC">
              <w:rPr>
                <w:rFonts w:ascii="Century Gothic" w:eastAsia="Calibri" w:hAnsi="Century Gothic"/>
                <w:color w:val="auto"/>
                <w:sz w:val="20"/>
                <w:szCs w:val="20"/>
                <w:lang w:eastAsia="en-US"/>
              </w:rPr>
              <w:t>Realizar los correspondientes pagos mensuales al sistema de seguridad social en salud y pensiones.</w:t>
            </w:r>
          </w:p>
          <w:p w14:paraId="0C5B3E83" w14:textId="77777777" w:rsidR="00B96AC1" w:rsidRPr="006E32FC" w:rsidRDefault="00B96AC1" w:rsidP="00A139A3">
            <w:pPr>
              <w:pStyle w:val="Default"/>
              <w:numPr>
                <w:ilvl w:val="0"/>
                <w:numId w:val="7"/>
              </w:numPr>
              <w:jc w:val="both"/>
              <w:rPr>
                <w:rFonts w:ascii="Century Gothic" w:eastAsia="Calibri" w:hAnsi="Century Gothic"/>
                <w:color w:val="auto"/>
                <w:sz w:val="20"/>
                <w:szCs w:val="20"/>
                <w:lang w:eastAsia="en-US"/>
              </w:rPr>
            </w:pPr>
            <w:r w:rsidRPr="006E32FC">
              <w:rPr>
                <w:rFonts w:ascii="Century Gothic" w:eastAsia="Calibri" w:hAnsi="Century Gothic"/>
                <w:color w:val="auto"/>
                <w:sz w:val="20"/>
                <w:szCs w:val="20"/>
                <w:lang w:eastAsia="en-US"/>
              </w:rPr>
              <w:t>Suscribir las correspondientes actas de inicio y liquidación final.</w:t>
            </w:r>
          </w:p>
          <w:p w14:paraId="2379E3AF" w14:textId="77777777" w:rsidR="00B96AC1" w:rsidRPr="006E32FC" w:rsidRDefault="00B96AC1" w:rsidP="00590A3F">
            <w:pPr>
              <w:pStyle w:val="Default"/>
              <w:jc w:val="both"/>
              <w:rPr>
                <w:rFonts w:ascii="Century Gothic" w:eastAsia="Calibri" w:hAnsi="Century Gothic"/>
                <w:b/>
                <w:color w:val="auto"/>
                <w:sz w:val="20"/>
                <w:szCs w:val="20"/>
                <w:lang w:eastAsia="en-US"/>
              </w:rPr>
            </w:pPr>
          </w:p>
          <w:p w14:paraId="16207DFA" w14:textId="77777777" w:rsidR="00B96AC1" w:rsidRPr="006E32FC" w:rsidRDefault="00B96AC1" w:rsidP="00A139A3">
            <w:pPr>
              <w:pStyle w:val="Default"/>
              <w:numPr>
                <w:ilvl w:val="2"/>
                <w:numId w:val="7"/>
              </w:numPr>
              <w:jc w:val="both"/>
              <w:rPr>
                <w:rFonts w:ascii="Century Gothic" w:eastAsia="Calibri" w:hAnsi="Century Gothic"/>
                <w:b/>
                <w:color w:val="auto"/>
                <w:sz w:val="20"/>
                <w:szCs w:val="20"/>
                <w:lang w:eastAsia="en-US"/>
              </w:rPr>
            </w:pPr>
            <w:r w:rsidRPr="006E32FC">
              <w:rPr>
                <w:rFonts w:ascii="Century Gothic" w:eastAsia="Calibri" w:hAnsi="Century Gothic"/>
                <w:b/>
                <w:color w:val="auto"/>
                <w:sz w:val="20"/>
                <w:szCs w:val="20"/>
                <w:lang w:eastAsia="en-US"/>
              </w:rPr>
              <w:t>OBLIGACIONES DEL MUNICIPIO</w:t>
            </w:r>
          </w:p>
          <w:p w14:paraId="778DABA5" w14:textId="77777777" w:rsidR="00B96AC1" w:rsidRPr="006E32FC" w:rsidRDefault="00B96AC1" w:rsidP="00267185">
            <w:pPr>
              <w:pStyle w:val="Default"/>
              <w:jc w:val="both"/>
              <w:rPr>
                <w:rFonts w:ascii="Century Gothic" w:eastAsia="Calibri" w:hAnsi="Century Gothic"/>
                <w:b/>
                <w:color w:val="auto"/>
                <w:sz w:val="20"/>
                <w:szCs w:val="20"/>
                <w:lang w:eastAsia="en-US"/>
              </w:rPr>
            </w:pPr>
          </w:p>
          <w:p w14:paraId="10FED241" w14:textId="77777777" w:rsidR="00B96AC1" w:rsidRPr="006E32FC" w:rsidRDefault="00B96AC1" w:rsidP="00A139A3">
            <w:pPr>
              <w:pStyle w:val="Default"/>
              <w:numPr>
                <w:ilvl w:val="0"/>
                <w:numId w:val="8"/>
              </w:numPr>
              <w:jc w:val="both"/>
              <w:rPr>
                <w:rFonts w:ascii="Century Gothic" w:eastAsia="Calibri" w:hAnsi="Century Gothic"/>
                <w:color w:val="auto"/>
                <w:sz w:val="20"/>
                <w:szCs w:val="20"/>
                <w:lang w:eastAsia="en-US"/>
              </w:rPr>
            </w:pPr>
            <w:r w:rsidRPr="006E32FC">
              <w:rPr>
                <w:rFonts w:ascii="Century Gothic" w:eastAsia="Calibri" w:hAnsi="Century Gothic"/>
                <w:color w:val="auto"/>
                <w:sz w:val="20"/>
                <w:szCs w:val="20"/>
                <w:lang w:eastAsia="en-US"/>
              </w:rPr>
              <w:t>Cancelar al contratista en la forma y términos establecido en el contrato</w:t>
            </w:r>
          </w:p>
          <w:p w14:paraId="1AD4BE17" w14:textId="77777777" w:rsidR="00B96AC1" w:rsidRPr="006E32FC" w:rsidRDefault="00B96AC1" w:rsidP="00A139A3">
            <w:pPr>
              <w:pStyle w:val="Default"/>
              <w:numPr>
                <w:ilvl w:val="0"/>
                <w:numId w:val="8"/>
              </w:numPr>
              <w:jc w:val="both"/>
              <w:rPr>
                <w:rFonts w:ascii="Century Gothic" w:eastAsia="Calibri" w:hAnsi="Century Gothic"/>
                <w:color w:val="auto"/>
                <w:sz w:val="20"/>
                <w:szCs w:val="20"/>
                <w:lang w:eastAsia="en-US"/>
              </w:rPr>
            </w:pPr>
            <w:r w:rsidRPr="006E32FC">
              <w:rPr>
                <w:rFonts w:ascii="Century Gothic" w:eastAsia="Calibri" w:hAnsi="Century Gothic"/>
                <w:color w:val="auto"/>
                <w:sz w:val="20"/>
                <w:szCs w:val="20"/>
                <w:lang w:eastAsia="en-US"/>
              </w:rPr>
              <w:t>Suministrar oportunamente la información que requiere el contratista para el cumplimiento de sus obligaciones contractuales.</w:t>
            </w:r>
          </w:p>
          <w:p w14:paraId="6E8D2DDA" w14:textId="77777777" w:rsidR="00B96AC1" w:rsidRPr="006E32FC" w:rsidRDefault="00B96AC1" w:rsidP="00A139A3">
            <w:pPr>
              <w:pStyle w:val="Default"/>
              <w:numPr>
                <w:ilvl w:val="0"/>
                <w:numId w:val="8"/>
              </w:numPr>
              <w:jc w:val="both"/>
              <w:rPr>
                <w:rFonts w:ascii="Century Gothic" w:eastAsia="Calibri" w:hAnsi="Century Gothic"/>
                <w:color w:val="auto"/>
                <w:sz w:val="20"/>
                <w:szCs w:val="20"/>
                <w:lang w:eastAsia="en-US"/>
              </w:rPr>
            </w:pPr>
            <w:r w:rsidRPr="006E32FC">
              <w:rPr>
                <w:rFonts w:ascii="Century Gothic" w:eastAsia="Calibri" w:hAnsi="Century Gothic"/>
                <w:color w:val="auto"/>
                <w:sz w:val="20"/>
                <w:szCs w:val="20"/>
                <w:lang w:eastAsia="en-US"/>
              </w:rPr>
              <w:t>Tomar las decisiones necesarias para la correcta ejecución del objeto del contrato.</w:t>
            </w:r>
          </w:p>
          <w:p w14:paraId="232A4500" w14:textId="196C2B50" w:rsidR="00B96AC1" w:rsidRPr="006E32FC" w:rsidRDefault="00B96AC1" w:rsidP="008D3A58">
            <w:pPr>
              <w:jc w:val="both"/>
              <w:rPr>
                <w:rFonts w:ascii="Century Gothic" w:hAnsi="Century Gothic" w:cs="Arial"/>
                <w:iCs/>
                <w:sz w:val="20"/>
                <w:szCs w:val="20"/>
              </w:rPr>
            </w:pPr>
          </w:p>
        </w:tc>
      </w:tr>
      <w:tr w:rsidR="00B96AC1" w:rsidRPr="006E32FC" w14:paraId="0536A3D3" w14:textId="77777777" w:rsidTr="00B96AC1">
        <w:trPr>
          <w:gridAfter w:val="1"/>
          <w:wAfter w:w="1949" w:type="pct"/>
          <w:trHeight w:val="432"/>
        </w:trPr>
        <w:tc>
          <w:tcPr>
            <w:tcW w:w="3051" w:type="pct"/>
            <w:gridSpan w:val="4"/>
            <w:tcBorders>
              <w:bottom w:val="single" w:sz="4" w:space="0" w:color="auto"/>
            </w:tcBorders>
            <w:vAlign w:val="center"/>
          </w:tcPr>
          <w:p w14:paraId="5A60633C" w14:textId="77777777" w:rsidR="00B96AC1" w:rsidRPr="006E32FC" w:rsidRDefault="00B96AC1" w:rsidP="00481C90">
            <w:pPr>
              <w:autoSpaceDE w:val="0"/>
              <w:autoSpaceDN w:val="0"/>
              <w:adjustRightInd w:val="0"/>
              <w:contextualSpacing/>
              <w:jc w:val="both"/>
              <w:rPr>
                <w:rFonts w:ascii="Century Gothic" w:hAnsi="Century Gothic" w:cs="Arial"/>
                <w:b/>
                <w:sz w:val="20"/>
                <w:szCs w:val="20"/>
                <w:lang w:val="es-ES"/>
              </w:rPr>
            </w:pPr>
            <w:r w:rsidRPr="006E32FC">
              <w:rPr>
                <w:rFonts w:ascii="Century Gothic" w:hAnsi="Century Gothic" w:cs="Arial"/>
                <w:b/>
                <w:sz w:val="20"/>
                <w:szCs w:val="20"/>
                <w:lang w:val="es-ES"/>
              </w:rPr>
              <w:t>3.4 CODIFICACIÓN DE BIENES Y SERVICIOS DE ACUERDO AL UNSPSC – V.14.080</w:t>
            </w:r>
          </w:p>
          <w:p w14:paraId="3ECBD41B" w14:textId="77777777" w:rsidR="00B96AC1" w:rsidRPr="006E32FC" w:rsidRDefault="00B96AC1" w:rsidP="004001C2">
            <w:pPr>
              <w:jc w:val="both"/>
              <w:rPr>
                <w:rFonts w:ascii="Century Gothic" w:eastAsia="Calibri" w:hAnsi="Century Gothic" w:cs="Arial"/>
                <w:b/>
                <w:iCs/>
                <w:sz w:val="20"/>
                <w:szCs w:val="20"/>
                <w:lang w:eastAsia="en-US"/>
              </w:rPr>
            </w:pPr>
          </w:p>
          <w:p w14:paraId="2C94EB73" w14:textId="77777777" w:rsidR="00B96AC1" w:rsidRPr="006E32FC" w:rsidRDefault="00B96AC1" w:rsidP="004001C2">
            <w:pPr>
              <w:jc w:val="both"/>
              <w:rPr>
                <w:rFonts w:ascii="Century Gothic" w:eastAsia="Calibri" w:hAnsi="Century Gothic" w:cs="Arial"/>
                <w:iCs/>
                <w:sz w:val="20"/>
                <w:szCs w:val="20"/>
                <w:lang w:eastAsia="en-US"/>
              </w:rPr>
            </w:pPr>
            <w:r w:rsidRPr="006E32FC">
              <w:rPr>
                <w:rFonts w:ascii="Century Gothic" w:eastAsia="Calibri" w:hAnsi="Century Gothic" w:cs="Arial"/>
                <w:b/>
                <w:iCs/>
                <w:sz w:val="20"/>
                <w:szCs w:val="20"/>
                <w:lang w:eastAsia="en-US"/>
              </w:rPr>
              <w:t xml:space="preserve">CLASIFICACIÓN BIENES Y SERVICIOS: </w:t>
            </w:r>
            <w:r w:rsidRPr="006E32FC">
              <w:rPr>
                <w:rFonts w:ascii="Century Gothic" w:eastAsia="Calibri" w:hAnsi="Century Gothic" w:cs="Arial"/>
                <w:iCs/>
                <w:sz w:val="20"/>
                <w:szCs w:val="20"/>
                <w:lang w:eastAsia="en-US"/>
              </w:rPr>
              <w:t>De acuerdo al Código Estándar de Productos y Servicios de Naciones Unidas o UNSPSC, el presente servicio está clasificado de la siguiente manera:</w:t>
            </w:r>
          </w:p>
          <w:p w14:paraId="681953DF" w14:textId="77777777" w:rsidR="00B96AC1" w:rsidRPr="006E32FC" w:rsidRDefault="00B96AC1" w:rsidP="00481C90">
            <w:pPr>
              <w:autoSpaceDE w:val="0"/>
              <w:autoSpaceDN w:val="0"/>
              <w:adjustRightInd w:val="0"/>
              <w:contextualSpacing/>
              <w:jc w:val="both"/>
              <w:rPr>
                <w:rFonts w:ascii="Century Gothic" w:eastAsia="Calibri" w:hAnsi="Century Gothic" w:cs="Arial"/>
                <w:b/>
                <w:sz w:val="20"/>
                <w:szCs w:val="20"/>
                <w:lang w:eastAsia="en-US"/>
              </w:rPr>
            </w:pPr>
          </w:p>
          <w:tbl>
            <w:tblPr>
              <w:tblStyle w:val="Tablaconcuadrcula"/>
              <w:tblW w:w="0" w:type="auto"/>
              <w:tblLayout w:type="fixed"/>
              <w:tblLook w:val="04A0" w:firstRow="1" w:lastRow="0" w:firstColumn="1" w:lastColumn="0" w:noHBand="0" w:noVBand="1"/>
            </w:tblPr>
            <w:tblGrid>
              <w:gridCol w:w="2457"/>
              <w:gridCol w:w="2457"/>
              <w:gridCol w:w="2457"/>
              <w:gridCol w:w="2458"/>
            </w:tblGrid>
            <w:tr w:rsidR="00B96AC1" w:rsidRPr="00B5638E" w14:paraId="3964BD2A" w14:textId="77777777" w:rsidTr="00EC5030">
              <w:tc>
                <w:tcPr>
                  <w:tcW w:w="2457" w:type="dxa"/>
                  <w:vAlign w:val="center"/>
                </w:tcPr>
                <w:p w14:paraId="2EB37B96" w14:textId="77777777" w:rsidR="00B96AC1" w:rsidRPr="00B5638E" w:rsidRDefault="00B96AC1" w:rsidP="00EC5030">
                  <w:pPr>
                    <w:tabs>
                      <w:tab w:val="left" w:pos="1470"/>
                    </w:tabs>
                    <w:rPr>
                      <w:rFonts w:ascii="Arial" w:hAnsi="Arial" w:cs="Arial"/>
                      <w:sz w:val="20"/>
                      <w:szCs w:val="20"/>
                    </w:rPr>
                  </w:pPr>
                  <w:r w:rsidRPr="00B5638E">
                    <w:rPr>
                      <w:rFonts w:ascii="Arial" w:hAnsi="Arial" w:cs="Arial"/>
                      <w:sz w:val="20"/>
                      <w:szCs w:val="20"/>
                    </w:rPr>
                    <w:t>${</w:t>
                  </w:r>
                  <w:r w:rsidRPr="00024869">
                    <w:rPr>
                      <w:rFonts w:ascii="Arial" w:hAnsi="Arial" w:cs="Arial"/>
                      <w:sz w:val="18"/>
                      <w:szCs w:val="18"/>
                    </w:rPr>
                    <w:t>tablacodigosunspsc</w:t>
                  </w:r>
                  <w:r>
                    <w:rPr>
                      <w:rFonts w:ascii="Arial" w:hAnsi="Arial" w:cs="Arial"/>
                      <w:sz w:val="18"/>
                      <w:szCs w:val="18"/>
                    </w:rPr>
                    <w:t>ep</w:t>
                  </w:r>
                  <w:r w:rsidRPr="00B5638E">
                    <w:rPr>
                      <w:rFonts w:ascii="Arial" w:hAnsi="Arial" w:cs="Arial"/>
                      <w:sz w:val="20"/>
                      <w:szCs w:val="20"/>
                    </w:rPr>
                    <w:t>}</w:t>
                  </w:r>
                </w:p>
              </w:tc>
              <w:tc>
                <w:tcPr>
                  <w:tcW w:w="2457" w:type="dxa"/>
                  <w:vAlign w:val="center"/>
                </w:tcPr>
                <w:p w14:paraId="369900B6" w14:textId="77777777" w:rsidR="00B96AC1" w:rsidRPr="00B5638E" w:rsidRDefault="00B96AC1" w:rsidP="00EC5030">
                  <w:pPr>
                    <w:tabs>
                      <w:tab w:val="left" w:pos="1470"/>
                    </w:tabs>
                    <w:rPr>
                      <w:rFonts w:ascii="Arial" w:hAnsi="Arial" w:cs="Arial"/>
                      <w:sz w:val="20"/>
                      <w:szCs w:val="20"/>
                    </w:rPr>
                  </w:pPr>
                  <w:r w:rsidRPr="00B5638E">
                    <w:rPr>
                      <w:rFonts w:ascii="Arial" w:hAnsi="Arial" w:cs="Arial"/>
                      <w:sz w:val="20"/>
                      <w:szCs w:val="20"/>
                    </w:rPr>
                    <w:t>${</w:t>
                  </w:r>
                  <w:r w:rsidRPr="00FD31B1">
                    <w:rPr>
                      <w:rFonts w:ascii="Arial" w:hAnsi="Arial" w:cs="Arial"/>
                      <w:sz w:val="18"/>
                      <w:szCs w:val="18"/>
                    </w:rPr>
                    <w:t>familiaEP</w:t>
                  </w:r>
                  <w:r w:rsidRPr="00B5638E">
                    <w:rPr>
                      <w:rFonts w:ascii="Arial" w:hAnsi="Arial" w:cs="Arial"/>
                      <w:sz w:val="20"/>
                      <w:szCs w:val="20"/>
                    </w:rPr>
                    <w:t>}</w:t>
                  </w:r>
                </w:p>
              </w:tc>
              <w:tc>
                <w:tcPr>
                  <w:tcW w:w="2457" w:type="dxa"/>
                  <w:vAlign w:val="center"/>
                </w:tcPr>
                <w:p w14:paraId="26BD0A14" w14:textId="77777777" w:rsidR="00B96AC1" w:rsidRPr="00B5638E" w:rsidRDefault="00B96AC1" w:rsidP="00EC5030">
                  <w:pPr>
                    <w:tabs>
                      <w:tab w:val="left" w:pos="1470"/>
                    </w:tabs>
                    <w:rPr>
                      <w:rFonts w:ascii="Arial" w:hAnsi="Arial" w:cs="Arial"/>
                      <w:sz w:val="20"/>
                      <w:szCs w:val="20"/>
                    </w:rPr>
                  </w:pPr>
                  <w:r w:rsidRPr="00B5638E">
                    <w:rPr>
                      <w:rFonts w:ascii="Arial" w:hAnsi="Arial" w:cs="Arial"/>
                      <w:sz w:val="20"/>
                      <w:szCs w:val="20"/>
                    </w:rPr>
                    <w:t>${</w:t>
                  </w:r>
                  <w:r w:rsidRPr="00FD31B1">
                    <w:rPr>
                      <w:rFonts w:ascii="Arial" w:hAnsi="Arial" w:cs="Arial"/>
                      <w:sz w:val="18"/>
                      <w:szCs w:val="18"/>
                    </w:rPr>
                    <w:t>claseEP</w:t>
                  </w:r>
                  <w:r w:rsidRPr="00B5638E">
                    <w:rPr>
                      <w:rFonts w:ascii="Arial" w:hAnsi="Arial" w:cs="Arial"/>
                      <w:sz w:val="20"/>
                      <w:szCs w:val="20"/>
                    </w:rPr>
                    <w:t>}</w:t>
                  </w:r>
                </w:p>
              </w:tc>
              <w:tc>
                <w:tcPr>
                  <w:tcW w:w="2458" w:type="dxa"/>
                  <w:vAlign w:val="center"/>
                </w:tcPr>
                <w:p w14:paraId="3D387170" w14:textId="77777777" w:rsidR="00B96AC1" w:rsidRPr="00B5638E" w:rsidRDefault="00B96AC1" w:rsidP="00EC5030">
                  <w:pPr>
                    <w:tabs>
                      <w:tab w:val="left" w:pos="1470"/>
                    </w:tabs>
                    <w:rPr>
                      <w:rFonts w:ascii="Arial" w:hAnsi="Arial" w:cs="Arial"/>
                      <w:sz w:val="20"/>
                      <w:szCs w:val="20"/>
                    </w:rPr>
                  </w:pPr>
                  <w:r w:rsidRPr="00B5638E">
                    <w:rPr>
                      <w:rFonts w:ascii="Arial" w:hAnsi="Arial" w:cs="Arial"/>
                      <w:sz w:val="20"/>
                      <w:szCs w:val="20"/>
                    </w:rPr>
                    <w:t>${</w:t>
                  </w:r>
                  <w:r>
                    <w:rPr>
                      <w:rFonts w:ascii="Arial" w:hAnsi="Arial" w:cs="Arial"/>
                      <w:sz w:val="18"/>
                      <w:szCs w:val="18"/>
                    </w:rPr>
                    <w:t>productoEP</w:t>
                  </w:r>
                  <w:r w:rsidRPr="00B5638E">
                    <w:rPr>
                      <w:rFonts w:ascii="Arial" w:hAnsi="Arial" w:cs="Arial"/>
                      <w:sz w:val="20"/>
                      <w:szCs w:val="20"/>
                    </w:rPr>
                    <w:t>}</w:t>
                  </w:r>
                </w:p>
              </w:tc>
            </w:tr>
          </w:tbl>
          <w:p w14:paraId="68B9C82D" w14:textId="77777777" w:rsidR="00B96AC1" w:rsidRDefault="00B96AC1" w:rsidP="00481C90">
            <w:pPr>
              <w:autoSpaceDE w:val="0"/>
              <w:autoSpaceDN w:val="0"/>
              <w:adjustRightInd w:val="0"/>
              <w:contextualSpacing/>
              <w:jc w:val="both"/>
              <w:rPr>
                <w:rFonts w:ascii="Century Gothic" w:hAnsi="Century Gothic" w:cs="Arial"/>
                <w:b/>
                <w:color w:val="FF0000"/>
                <w:sz w:val="20"/>
                <w:szCs w:val="20"/>
              </w:rPr>
            </w:pPr>
          </w:p>
          <w:p w14:paraId="3A4150F9" w14:textId="77777777" w:rsidR="00B96AC1" w:rsidRDefault="00B96AC1" w:rsidP="00481C90">
            <w:pPr>
              <w:autoSpaceDE w:val="0"/>
              <w:autoSpaceDN w:val="0"/>
              <w:adjustRightInd w:val="0"/>
              <w:contextualSpacing/>
              <w:jc w:val="both"/>
              <w:rPr>
                <w:rFonts w:ascii="Century Gothic" w:hAnsi="Century Gothic" w:cs="Arial"/>
                <w:b/>
                <w:color w:val="FF0000"/>
                <w:sz w:val="20"/>
                <w:szCs w:val="20"/>
              </w:rPr>
            </w:pPr>
          </w:p>
          <w:p w14:paraId="76CC2623" w14:textId="77777777" w:rsidR="00B96AC1" w:rsidRDefault="00B96AC1" w:rsidP="00481C90">
            <w:pPr>
              <w:autoSpaceDE w:val="0"/>
              <w:autoSpaceDN w:val="0"/>
              <w:adjustRightInd w:val="0"/>
              <w:contextualSpacing/>
              <w:jc w:val="both"/>
              <w:rPr>
                <w:rFonts w:ascii="Century Gothic" w:hAnsi="Century Gothic" w:cs="Arial"/>
                <w:b/>
                <w:color w:val="FF0000"/>
                <w:sz w:val="20"/>
                <w:szCs w:val="20"/>
              </w:rPr>
            </w:pPr>
          </w:p>
          <w:p w14:paraId="1DBA0AA2" w14:textId="3924F88F" w:rsidR="00B96AC1" w:rsidRPr="006E32FC" w:rsidRDefault="00B96AC1" w:rsidP="00481C90">
            <w:pPr>
              <w:contextualSpacing/>
              <w:jc w:val="center"/>
              <w:rPr>
                <w:rFonts w:ascii="Century Gothic" w:hAnsi="Century Gothic" w:cs="Arial"/>
                <w:b/>
                <w:sz w:val="20"/>
                <w:szCs w:val="20"/>
              </w:rPr>
            </w:pPr>
          </w:p>
        </w:tc>
      </w:tr>
      <w:tr w:rsidR="00B96AC1" w:rsidRPr="006E32FC" w14:paraId="55292B38" w14:textId="77777777" w:rsidTr="00B96AC1">
        <w:trPr>
          <w:gridAfter w:val="1"/>
          <w:wAfter w:w="1949" w:type="pct"/>
          <w:trHeight w:val="432"/>
        </w:trPr>
        <w:tc>
          <w:tcPr>
            <w:tcW w:w="3051" w:type="pct"/>
            <w:gridSpan w:val="4"/>
            <w:tcBorders>
              <w:bottom w:val="single" w:sz="4" w:space="0" w:color="auto"/>
            </w:tcBorders>
            <w:shd w:val="clear" w:color="auto" w:fill="D9D9D9"/>
            <w:vAlign w:val="center"/>
          </w:tcPr>
          <w:p w14:paraId="045BE9E8" w14:textId="10E00A13" w:rsidR="00B96AC1" w:rsidRPr="006E32FC" w:rsidRDefault="00B96AC1" w:rsidP="0012227E">
            <w:pPr>
              <w:contextualSpacing/>
              <w:jc w:val="both"/>
              <w:rPr>
                <w:rFonts w:ascii="Century Gothic" w:hAnsi="Century Gothic" w:cs="Arial"/>
                <w:bCs/>
                <w:sz w:val="20"/>
                <w:szCs w:val="20"/>
                <w:lang w:val="es-MX"/>
              </w:rPr>
            </w:pPr>
            <w:r w:rsidRPr="006E32FC">
              <w:rPr>
                <w:rFonts w:ascii="Century Gothic" w:hAnsi="Century Gothic" w:cs="Arial"/>
                <w:b/>
                <w:sz w:val="20"/>
                <w:szCs w:val="20"/>
              </w:rPr>
              <w:lastRenderedPageBreak/>
              <w:t>4.  SOPORTE  ECONÓMICO DEL CONTRATO</w:t>
            </w:r>
          </w:p>
        </w:tc>
      </w:tr>
      <w:tr w:rsidR="00B96AC1" w:rsidRPr="006E32FC" w14:paraId="2384EFC5" w14:textId="77777777" w:rsidTr="00B96AC1">
        <w:trPr>
          <w:gridAfter w:val="1"/>
          <w:wAfter w:w="1949" w:type="pct"/>
          <w:trHeight w:val="369"/>
        </w:trPr>
        <w:tc>
          <w:tcPr>
            <w:tcW w:w="3051" w:type="pct"/>
            <w:gridSpan w:val="4"/>
            <w:tcBorders>
              <w:bottom w:val="single" w:sz="4" w:space="0" w:color="auto"/>
            </w:tcBorders>
            <w:vAlign w:val="center"/>
          </w:tcPr>
          <w:p w14:paraId="7DEF2A07" w14:textId="77777777" w:rsidR="00B96AC1" w:rsidRPr="005523FC" w:rsidRDefault="00B96AC1" w:rsidP="003A66D4">
            <w:pPr>
              <w:jc w:val="both"/>
              <w:rPr>
                <w:rFonts w:ascii="Century Gothic" w:eastAsia="Calibri" w:hAnsi="Century Gothic" w:cs="Arial"/>
                <w:color w:val="FF0000"/>
                <w:sz w:val="20"/>
                <w:szCs w:val="20"/>
                <w:lang w:eastAsia="en-US"/>
              </w:rPr>
            </w:pPr>
            <w:r w:rsidRPr="00834178">
              <w:rPr>
                <w:rFonts w:ascii="Century Gothic" w:eastAsia="Calibri" w:hAnsi="Century Gothic" w:cs="Arial"/>
                <w:color w:val="FF0000"/>
                <w:sz w:val="20"/>
                <w:szCs w:val="20"/>
                <w:lang w:eastAsia="en-US"/>
              </w:rPr>
              <w:t xml:space="preserve"> </w:t>
            </w:r>
          </w:p>
          <w:p w14:paraId="5B2C5869" w14:textId="77777777" w:rsidR="00B96AC1" w:rsidRPr="006E32FC" w:rsidRDefault="00B96AC1" w:rsidP="00267185">
            <w:pPr>
              <w:ind w:left="67" w:hanging="67"/>
              <w:jc w:val="both"/>
              <w:rPr>
                <w:rFonts w:ascii="Century Gothic" w:eastAsia="Calibri" w:hAnsi="Century Gothic" w:cs="Arial"/>
                <w:sz w:val="20"/>
                <w:szCs w:val="20"/>
                <w:lang w:eastAsia="en-US"/>
              </w:rPr>
            </w:pPr>
            <w:r w:rsidRPr="006E32FC">
              <w:rPr>
                <w:rFonts w:ascii="Century Gothic" w:eastAsia="Calibri" w:hAnsi="Century Gothic" w:cs="Arial"/>
                <w:sz w:val="20"/>
                <w:szCs w:val="20"/>
                <w:lang w:eastAsia="en-US"/>
              </w:rPr>
              <w:t xml:space="preserve">Por otro lado, se tiene en cuenta que para el presente contrato se debe cancelar según corresponda al estatuto municipal de presupuesto: </w:t>
            </w:r>
          </w:p>
          <w:p w14:paraId="4F489660" w14:textId="77777777" w:rsidR="00B96AC1" w:rsidRPr="006E32FC" w:rsidRDefault="00B96AC1" w:rsidP="00267185">
            <w:pPr>
              <w:ind w:left="67" w:hanging="67"/>
              <w:jc w:val="both"/>
              <w:rPr>
                <w:rFonts w:ascii="Century Gothic" w:eastAsia="Calibri" w:hAnsi="Century Gothic" w:cs="Arial"/>
                <w:sz w:val="20"/>
                <w:szCs w:val="20"/>
                <w:lang w:eastAsia="en-US"/>
              </w:rPr>
            </w:pPr>
          </w:p>
          <w:p w14:paraId="2EBDBFBC" w14:textId="77777777" w:rsidR="00B96AC1" w:rsidRPr="006E32FC" w:rsidRDefault="00B96AC1" w:rsidP="00267185">
            <w:pPr>
              <w:ind w:left="67" w:hanging="67"/>
              <w:jc w:val="both"/>
              <w:rPr>
                <w:rFonts w:ascii="Century Gothic" w:eastAsia="Calibri" w:hAnsi="Century Gothic" w:cs="Arial"/>
                <w:sz w:val="20"/>
                <w:szCs w:val="20"/>
                <w:lang w:eastAsia="en-US"/>
              </w:rPr>
            </w:pPr>
          </w:p>
          <w:p w14:paraId="4071677D" w14:textId="77777777" w:rsidR="00B96AC1" w:rsidRPr="0017238C" w:rsidRDefault="00B96AC1" w:rsidP="00B848F1">
            <w:pPr>
              <w:jc w:val="both"/>
              <w:rPr>
                <w:rFonts w:ascii="Century Gothic" w:eastAsia="Calibri" w:hAnsi="Century Gothic" w:cs="Arial"/>
                <w:sz w:val="20"/>
                <w:szCs w:val="20"/>
                <w:lang w:eastAsia="en-US"/>
              </w:rPr>
            </w:pPr>
            <w:r w:rsidRPr="0017238C">
              <w:rPr>
                <w:rFonts w:ascii="Century Gothic" w:eastAsia="Calibri" w:hAnsi="Century Gothic" w:cs="Arial"/>
                <w:sz w:val="20"/>
                <w:szCs w:val="20"/>
                <w:lang w:eastAsia="en-US"/>
              </w:rPr>
              <w:t>De igual forma se debe tener en cuenta la retención en la fuente que aplica para contratos de servicios y de honorarios que regula la ley 1819 de 2016.</w:t>
            </w:r>
          </w:p>
          <w:p w14:paraId="599BF83B" w14:textId="77777777" w:rsidR="00B96AC1" w:rsidRPr="000E6117" w:rsidRDefault="00B96AC1" w:rsidP="00B848F1">
            <w:pPr>
              <w:jc w:val="both"/>
              <w:rPr>
                <w:rFonts w:ascii="Century Gothic" w:eastAsia="Calibri" w:hAnsi="Century Gothic" w:cs="Arial"/>
                <w:sz w:val="20"/>
                <w:szCs w:val="20"/>
                <w:lang w:eastAsia="en-US"/>
              </w:rPr>
            </w:pPr>
          </w:p>
          <w:p w14:paraId="4F8ED6C2" w14:textId="77777777" w:rsidR="00B96AC1" w:rsidRDefault="00B96AC1" w:rsidP="001E1934">
            <w:pPr>
              <w:jc w:val="both"/>
              <w:rPr>
                <w:rFonts w:ascii="Century Gothic" w:eastAsia="Calibri" w:hAnsi="Century Gothic" w:cs="Arial"/>
                <w:sz w:val="20"/>
                <w:szCs w:val="20"/>
                <w:lang w:eastAsia="en-US"/>
              </w:rPr>
            </w:pPr>
            <w:r w:rsidRPr="000E6117">
              <w:rPr>
                <w:rFonts w:ascii="Century Gothic" w:eastAsia="Calibri" w:hAnsi="Century Gothic" w:cs="Arial"/>
                <w:sz w:val="20"/>
                <w:szCs w:val="20"/>
                <w:lang w:eastAsia="en-US"/>
              </w:rPr>
              <w:t>El contratista debe cotizar sobre el 40% del valor mensual pagado</w:t>
            </w:r>
            <w:r>
              <w:rPr>
                <w:rFonts w:ascii="Century Gothic" w:eastAsia="Calibri" w:hAnsi="Century Gothic" w:cs="Arial"/>
                <w:sz w:val="20"/>
                <w:szCs w:val="20"/>
                <w:lang w:eastAsia="en-US"/>
              </w:rPr>
              <w:t>.</w:t>
            </w:r>
          </w:p>
          <w:p w14:paraId="7834FAC2" w14:textId="77777777" w:rsidR="00B96AC1" w:rsidRPr="006E32FC" w:rsidRDefault="00B96AC1" w:rsidP="00674879">
            <w:pPr>
              <w:pStyle w:val="Default"/>
              <w:ind w:left="720"/>
              <w:jc w:val="both"/>
              <w:rPr>
                <w:rFonts w:ascii="Century Gothic" w:eastAsia="Calibri" w:hAnsi="Century Gothic"/>
                <w:color w:val="auto"/>
                <w:sz w:val="20"/>
                <w:szCs w:val="20"/>
                <w:lang w:eastAsia="en-US"/>
              </w:rPr>
            </w:pPr>
          </w:p>
        </w:tc>
      </w:tr>
      <w:tr w:rsidR="00B96AC1" w:rsidRPr="006E32FC" w14:paraId="5B5200FA" w14:textId="77777777" w:rsidTr="00B96AC1">
        <w:trPr>
          <w:gridAfter w:val="1"/>
          <w:wAfter w:w="1949" w:type="pct"/>
          <w:trHeight w:val="432"/>
        </w:trPr>
        <w:tc>
          <w:tcPr>
            <w:tcW w:w="3051" w:type="pct"/>
            <w:gridSpan w:val="4"/>
            <w:tcBorders>
              <w:bottom w:val="single" w:sz="4" w:space="0" w:color="auto"/>
            </w:tcBorders>
            <w:vAlign w:val="center"/>
          </w:tcPr>
          <w:p w14:paraId="35D1BCD3" w14:textId="77777777" w:rsidR="00B96AC1" w:rsidRDefault="00B96AC1" w:rsidP="0037404D">
            <w:pPr>
              <w:contextualSpacing/>
              <w:jc w:val="both"/>
              <w:rPr>
                <w:rFonts w:ascii="Century Gothic" w:hAnsi="Century Gothic" w:cs="Arial"/>
                <w:b/>
                <w:sz w:val="20"/>
                <w:szCs w:val="20"/>
              </w:rPr>
            </w:pPr>
          </w:p>
          <w:p w14:paraId="4A45B727" w14:textId="77777777" w:rsidR="00B96AC1" w:rsidRPr="006E32FC" w:rsidRDefault="00B96AC1" w:rsidP="0037404D">
            <w:pPr>
              <w:contextualSpacing/>
              <w:jc w:val="both"/>
              <w:rPr>
                <w:rFonts w:ascii="Century Gothic" w:hAnsi="Century Gothic" w:cs="Arial"/>
                <w:b/>
                <w:bCs/>
                <w:sz w:val="20"/>
                <w:szCs w:val="20"/>
                <w:lang w:val="es-ES"/>
              </w:rPr>
            </w:pPr>
            <w:r w:rsidRPr="006E32FC">
              <w:rPr>
                <w:rFonts w:ascii="Century Gothic" w:hAnsi="Century Gothic" w:cs="Arial"/>
                <w:b/>
                <w:sz w:val="20"/>
                <w:szCs w:val="20"/>
              </w:rPr>
              <w:t xml:space="preserve">4.1 </w:t>
            </w:r>
            <w:r w:rsidRPr="006E32FC">
              <w:rPr>
                <w:rFonts w:ascii="Century Gothic" w:hAnsi="Century Gothic" w:cs="Arial"/>
                <w:b/>
                <w:bCs/>
                <w:sz w:val="20"/>
                <w:szCs w:val="20"/>
                <w:lang w:val="es-ES"/>
              </w:rPr>
              <w:t>ESTRUCTURA DEL ANÁLISIS ECONÓMICO DEL SECTOR</w:t>
            </w:r>
          </w:p>
          <w:p w14:paraId="6F903E76" w14:textId="77777777" w:rsidR="00B96AC1" w:rsidRPr="006E32FC" w:rsidRDefault="00B96AC1" w:rsidP="0037404D">
            <w:pPr>
              <w:contextualSpacing/>
              <w:jc w:val="both"/>
              <w:rPr>
                <w:rFonts w:ascii="Century Gothic" w:eastAsia="Calibri" w:hAnsi="Century Gothic" w:cs="Arial"/>
                <w:sz w:val="20"/>
                <w:szCs w:val="20"/>
                <w:lang w:eastAsia="en-US"/>
              </w:rPr>
            </w:pPr>
          </w:p>
          <w:p w14:paraId="0BB93945" w14:textId="77777777" w:rsidR="00B96AC1" w:rsidRPr="006E32FC" w:rsidRDefault="00B96AC1" w:rsidP="0037404D">
            <w:pPr>
              <w:autoSpaceDE w:val="0"/>
              <w:autoSpaceDN w:val="0"/>
              <w:adjustRightInd w:val="0"/>
              <w:jc w:val="both"/>
              <w:rPr>
                <w:rFonts w:ascii="Century Gothic" w:eastAsia="Calibri" w:hAnsi="Century Gothic" w:cs="Arial"/>
                <w:b/>
                <w:sz w:val="20"/>
                <w:szCs w:val="20"/>
                <w:lang w:eastAsia="en-US"/>
              </w:rPr>
            </w:pPr>
            <w:r w:rsidRPr="006E32FC">
              <w:rPr>
                <w:rFonts w:ascii="Century Gothic" w:eastAsia="Calibri" w:hAnsi="Century Gothic" w:cs="Arial"/>
                <w:b/>
                <w:sz w:val="20"/>
                <w:szCs w:val="20"/>
                <w:lang w:eastAsia="en-US"/>
              </w:rPr>
              <w:t>Anexo: Análisis del sector</w:t>
            </w:r>
          </w:p>
          <w:p w14:paraId="24D004B9" w14:textId="77777777" w:rsidR="00B96AC1" w:rsidRPr="006E32FC" w:rsidRDefault="00B96AC1" w:rsidP="00481C90">
            <w:pPr>
              <w:autoSpaceDE w:val="0"/>
              <w:autoSpaceDN w:val="0"/>
              <w:adjustRightInd w:val="0"/>
              <w:contextualSpacing/>
              <w:jc w:val="both"/>
              <w:rPr>
                <w:rFonts w:ascii="Century Gothic" w:hAnsi="Century Gothic" w:cs="Arial"/>
                <w:b/>
                <w:color w:val="FF0000"/>
                <w:sz w:val="20"/>
                <w:szCs w:val="20"/>
              </w:rPr>
            </w:pPr>
          </w:p>
        </w:tc>
      </w:tr>
      <w:tr w:rsidR="00B96AC1" w:rsidRPr="006E32FC" w14:paraId="321C7027" w14:textId="77777777" w:rsidTr="00B96AC1">
        <w:trPr>
          <w:gridAfter w:val="1"/>
          <w:wAfter w:w="1949" w:type="pct"/>
          <w:trHeight w:val="432"/>
        </w:trPr>
        <w:tc>
          <w:tcPr>
            <w:tcW w:w="3051" w:type="pct"/>
            <w:gridSpan w:val="4"/>
            <w:tcBorders>
              <w:bottom w:val="single" w:sz="4" w:space="0" w:color="auto"/>
            </w:tcBorders>
            <w:shd w:val="clear" w:color="auto" w:fill="D9D9D9"/>
            <w:vAlign w:val="center"/>
          </w:tcPr>
          <w:p w14:paraId="73FC5381" w14:textId="58458BC1" w:rsidR="00B96AC1" w:rsidRPr="006E32FC" w:rsidRDefault="00B96AC1" w:rsidP="00724201">
            <w:pPr>
              <w:ind w:left="360"/>
              <w:jc w:val="center"/>
              <w:rPr>
                <w:rFonts w:ascii="Century Gothic" w:hAnsi="Century Gothic" w:cs="Arial"/>
                <w:b/>
                <w:sz w:val="20"/>
                <w:szCs w:val="20"/>
              </w:rPr>
            </w:pPr>
            <w:r w:rsidRPr="006E32FC">
              <w:rPr>
                <w:rFonts w:ascii="Century Gothic" w:hAnsi="Century Gothic" w:cs="Arial"/>
                <w:b/>
                <w:sz w:val="20"/>
                <w:szCs w:val="20"/>
              </w:rPr>
              <w:t>5.  MODALIDAD DE SELECCIÓN</w:t>
            </w:r>
          </w:p>
        </w:tc>
      </w:tr>
      <w:tr w:rsidR="00B96AC1" w:rsidRPr="006E32FC" w14:paraId="50959EDC" w14:textId="77777777" w:rsidTr="00B96AC1">
        <w:trPr>
          <w:gridAfter w:val="1"/>
          <w:wAfter w:w="1949" w:type="pct"/>
          <w:trHeight w:val="432"/>
        </w:trPr>
        <w:tc>
          <w:tcPr>
            <w:tcW w:w="3051" w:type="pct"/>
            <w:gridSpan w:val="4"/>
            <w:shd w:val="clear" w:color="auto" w:fill="auto"/>
            <w:vAlign w:val="center"/>
          </w:tcPr>
          <w:p w14:paraId="7F0F4A32" w14:textId="77777777" w:rsidR="00B96AC1" w:rsidRDefault="00B96AC1" w:rsidP="00481C90">
            <w:pPr>
              <w:rPr>
                <w:rFonts w:ascii="Century Gothic" w:hAnsi="Century Gothic" w:cs="Arial"/>
                <w:b/>
                <w:sz w:val="20"/>
                <w:szCs w:val="20"/>
              </w:rPr>
            </w:pPr>
          </w:p>
          <w:p w14:paraId="089E4D43" w14:textId="77777777" w:rsidR="00B96AC1" w:rsidRPr="006E32FC" w:rsidRDefault="00B96AC1" w:rsidP="00481C90">
            <w:pPr>
              <w:rPr>
                <w:rFonts w:ascii="Century Gothic" w:hAnsi="Century Gothic" w:cs="Arial"/>
                <w:b/>
                <w:sz w:val="20"/>
                <w:szCs w:val="20"/>
              </w:rPr>
            </w:pPr>
            <w:r w:rsidRPr="006E32FC">
              <w:rPr>
                <w:rFonts w:ascii="Century Gothic" w:hAnsi="Century Gothic" w:cs="Arial"/>
                <w:b/>
                <w:sz w:val="20"/>
                <w:szCs w:val="20"/>
              </w:rPr>
              <w:t>5. 1  FUNDAMENTOS JURÍDICOS:</w:t>
            </w:r>
          </w:p>
          <w:p w14:paraId="3C06C8CD" w14:textId="77777777" w:rsidR="00B96AC1" w:rsidRDefault="00B96AC1" w:rsidP="00C762F4">
            <w:pPr>
              <w:autoSpaceDE w:val="0"/>
              <w:autoSpaceDN w:val="0"/>
              <w:adjustRightInd w:val="0"/>
              <w:jc w:val="both"/>
              <w:rPr>
                <w:rFonts w:ascii="Century Gothic" w:hAnsi="Century Gothic" w:cs="Arial"/>
                <w:b/>
                <w:sz w:val="20"/>
                <w:szCs w:val="20"/>
              </w:rPr>
            </w:pPr>
            <w:r>
              <w:rPr>
                <w:rFonts w:ascii="Century Gothic" w:hAnsi="Century Gothic" w:cs="Arial"/>
                <w:b/>
                <w:sz w:val="20"/>
                <w:szCs w:val="20"/>
              </w:rPr>
              <w:t xml:space="preserve"> </w:t>
            </w:r>
          </w:p>
          <w:p w14:paraId="6B52228F" w14:textId="77777777" w:rsidR="00B96AC1" w:rsidRDefault="00B96AC1" w:rsidP="00C762F4">
            <w:pPr>
              <w:autoSpaceDE w:val="0"/>
              <w:autoSpaceDN w:val="0"/>
              <w:adjustRightInd w:val="0"/>
              <w:jc w:val="both"/>
              <w:rPr>
                <w:rFonts w:ascii="Arial" w:hAnsi="Arial" w:cs="Arial"/>
                <w:sz w:val="18"/>
                <w:szCs w:val="18"/>
              </w:rPr>
            </w:pPr>
            <w:r w:rsidRPr="002A1641">
              <w:rPr>
                <w:rFonts w:ascii="Arial" w:hAnsi="Arial" w:cs="Arial"/>
                <w:sz w:val="18"/>
                <w:szCs w:val="18"/>
              </w:rPr>
              <w:t>${fundamentojuridicoep}</w:t>
            </w:r>
          </w:p>
          <w:p w14:paraId="4904A9BB" w14:textId="77777777" w:rsidR="00B96AC1" w:rsidRPr="006E32FC" w:rsidRDefault="00B96AC1" w:rsidP="00C762F4">
            <w:pPr>
              <w:autoSpaceDE w:val="0"/>
              <w:autoSpaceDN w:val="0"/>
              <w:adjustRightInd w:val="0"/>
              <w:jc w:val="both"/>
              <w:rPr>
                <w:rFonts w:ascii="Century Gothic" w:hAnsi="Century Gothic" w:cs="Arial"/>
                <w:sz w:val="20"/>
                <w:szCs w:val="20"/>
              </w:rPr>
            </w:pPr>
          </w:p>
          <w:p w14:paraId="52F0466C" w14:textId="77777777" w:rsidR="00B96AC1" w:rsidRDefault="00B96AC1" w:rsidP="00C762F4">
            <w:pPr>
              <w:autoSpaceDE w:val="0"/>
              <w:autoSpaceDN w:val="0"/>
              <w:adjustRightInd w:val="0"/>
              <w:jc w:val="both"/>
              <w:rPr>
                <w:rFonts w:ascii="Century Gothic" w:hAnsi="Century Gothic" w:cs="Arial"/>
                <w:b/>
                <w:sz w:val="20"/>
                <w:szCs w:val="20"/>
              </w:rPr>
            </w:pPr>
            <w:r w:rsidRPr="006E32FC">
              <w:rPr>
                <w:rFonts w:ascii="Century Gothic" w:hAnsi="Century Gothic" w:cs="Arial"/>
                <w:b/>
                <w:sz w:val="20"/>
                <w:szCs w:val="20"/>
              </w:rPr>
              <w:t xml:space="preserve">Fundamentos legales </w:t>
            </w:r>
          </w:p>
          <w:p w14:paraId="66CA6EC1" w14:textId="77777777" w:rsidR="00B96AC1" w:rsidRPr="00173883" w:rsidRDefault="00B96AC1" w:rsidP="00173883">
            <w:pPr>
              <w:autoSpaceDE w:val="0"/>
              <w:autoSpaceDN w:val="0"/>
              <w:adjustRightInd w:val="0"/>
              <w:jc w:val="both"/>
              <w:rPr>
                <w:rFonts w:ascii="Century Gothic" w:hAnsi="Century Gothic" w:cs="Arial"/>
                <w:sz w:val="20"/>
                <w:szCs w:val="20"/>
              </w:rPr>
            </w:pPr>
          </w:p>
          <w:p w14:paraId="44D593D8" w14:textId="77777777" w:rsidR="00B96AC1" w:rsidRPr="006E32FC" w:rsidRDefault="00B96AC1" w:rsidP="001E1934">
            <w:pPr>
              <w:jc w:val="both"/>
              <w:rPr>
                <w:rFonts w:ascii="Century Gothic" w:eastAsia="Calibri" w:hAnsi="Century Gothic" w:cs="Arial"/>
                <w:sz w:val="20"/>
                <w:szCs w:val="20"/>
                <w:lang w:eastAsia="en-US"/>
              </w:rPr>
            </w:pPr>
          </w:p>
        </w:tc>
      </w:tr>
      <w:tr w:rsidR="00B96AC1" w:rsidRPr="006E32FC" w14:paraId="7D2AE3B3" w14:textId="77777777" w:rsidTr="00B96AC1">
        <w:trPr>
          <w:gridAfter w:val="1"/>
          <w:wAfter w:w="1949" w:type="pct"/>
          <w:trHeight w:val="432"/>
        </w:trPr>
        <w:tc>
          <w:tcPr>
            <w:tcW w:w="3051" w:type="pct"/>
            <w:gridSpan w:val="4"/>
            <w:shd w:val="clear" w:color="auto" w:fill="auto"/>
            <w:vAlign w:val="center"/>
          </w:tcPr>
          <w:p w14:paraId="7F07D3ED" w14:textId="77777777" w:rsidR="00B96AC1" w:rsidRPr="006E32FC" w:rsidRDefault="00B96AC1" w:rsidP="00481C90">
            <w:pPr>
              <w:pStyle w:val="Ttulo1"/>
              <w:jc w:val="left"/>
              <w:rPr>
                <w:rFonts w:cs="Arial"/>
                <w:bCs/>
                <w:sz w:val="20"/>
                <w:szCs w:val="20"/>
              </w:rPr>
            </w:pPr>
            <w:r w:rsidRPr="006E32FC">
              <w:rPr>
                <w:rFonts w:cs="Arial"/>
                <w:bCs/>
                <w:sz w:val="20"/>
                <w:szCs w:val="20"/>
              </w:rPr>
              <w:t>5.2 CRITERIOS DE SELECCIÓN:</w:t>
            </w:r>
          </w:p>
          <w:p w14:paraId="6A5A27ED" w14:textId="77777777" w:rsidR="00B96AC1" w:rsidRDefault="00B96AC1" w:rsidP="00465D1B">
            <w:pPr>
              <w:autoSpaceDE w:val="0"/>
              <w:autoSpaceDN w:val="0"/>
              <w:adjustRightInd w:val="0"/>
              <w:jc w:val="both"/>
              <w:rPr>
                <w:rFonts w:ascii="Century Gothic" w:hAnsi="Century Gothic" w:cs="Arial"/>
                <w:bCs/>
                <w:sz w:val="20"/>
                <w:szCs w:val="20"/>
              </w:rPr>
            </w:pPr>
          </w:p>
          <w:p w14:paraId="1FBAA09E" w14:textId="77777777" w:rsidR="00B96AC1" w:rsidRDefault="00B96AC1" w:rsidP="00465D1B">
            <w:pPr>
              <w:autoSpaceDE w:val="0"/>
              <w:autoSpaceDN w:val="0"/>
              <w:adjustRightInd w:val="0"/>
              <w:jc w:val="both"/>
              <w:rPr>
                <w:rFonts w:ascii="Century Gothic" w:hAnsi="Century Gothic" w:cs="Arial"/>
                <w:bCs/>
                <w:sz w:val="20"/>
                <w:szCs w:val="20"/>
              </w:rPr>
            </w:pPr>
            <w:r w:rsidRPr="002A1641">
              <w:rPr>
                <w:rFonts w:ascii="Arial" w:hAnsi="Arial" w:cs="Arial"/>
                <w:sz w:val="18"/>
                <w:szCs w:val="18"/>
              </w:rPr>
              <w:t>${criterioseleccionep}</w:t>
            </w:r>
          </w:p>
          <w:p w14:paraId="55B087FE" w14:textId="77777777" w:rsidR="00B96AC1" w:rsidRDefault="00B96AC1" w:rsidP="000675DC">
            <w:pPr>
              <w:autoSpaceDE w:val="0"/>
              <w:autoSpaceDN w:val="0"/>
              <w:adjustRightInd w:val="0"/>
              <w:rPr>
                <w:rFonts w:ascii="Century Gothic" w:eastAsiaTheme="minorHAnsi" w:hAnsi="Century Gothic" w:cs="Arial"/>
                <w:b/>
                <w:bCs/>
                <w:sz w:val="20"/>
                <w:szCs w:val="20"/>
              </w:rPr>
            </w:pPr>
          </w:p>
          <w:p w14:paraId="705DF6C2" w14:textId="77777777" w:rsidR="00B96AC1" w:rsidRDefault="00B96AC1" w:rsidP="000675DC">
            <w:pPr>
              <w:pStyle w:val="Prrafodelista"/>
              <w:numPr>
                <w:ilvl w:val="1"/>
                <w:numId w:val="4"/>
              </w:numPr>
              <w:autoSpaceDE w:val="0"/>
              <w:autoSpaceDN w:val="0"/>
              <w:adjustRightInd w:val="0"/>
              <w:rPr>
                <w:rFonts w:ascii="Century Gothic" w:eastAsiaTheme="minorHAnsi" w:hAnsi="Century Gothic" w:cs="Arial"/>
                <w:b/>
                <w:bCs/>
                <w:sz w:val="20"/>
                <w:szCs w:val="20"/>
              </w:rPr>
            </w:pPr>
            <w:r w:rsidRPr="000675DC">
              <w:rPr>
                <w:rFonts w:ascii="Century Gothic" w:eastAsiaTheme="minorHAnsi" w:hAnsi="Century Gothic" w:cs="Arial"/>
                <w:b/>
                <w:bCs/>
                <w:sz w:val="20"/>
                <w:szCs w:val="20"/>
              </w:rPr>
              <w:t>JUSTIFICACION DE LOS FACTORES DE SELECCION:</w:t>
            </w:r>
          </w:p>
          <w:p w14:paraId="5FD0685C" w14:textId="77777777" w:rsidR="00B96AC1" w:rsidRDefault="00B96AC1" w:rsidP="00BF61DD">
            <w:pPr>
              <w:autoSpaceDE w:val="0"/>
              <w:autoSpaceDN w:val="0"/>
              <w:adjustRightInd w:val="0"/>
              <w:rPr>
                <w:rFonts w:ascii="Arial" w:hAnsi="Arial" w:cs="Arial"/>
                <w:sz w:val="18"/>
                <w:szCs w:val="18"/>
              </w:rPr>
            </w:pPr>
            <w:r w:rsidRPr="002A1641">
              <w:rPr>
                <w:rFonts w:ascii="Arial" w:hAnsi="Arial" w:cs="Arial"/>
                <w:sz w:val="18"/>
                <w:szCs w:val="18"/>
              </w:rPr>
              <w:t>${justificacioncriterioseleccionep}</w:t>
            </w:r>
          </w:p>
          <w:p w14:paraId="5940833D" w14:textId="77777777" w:rsidR="00B96AC1" w:rsidRPr="00BF61DD" w:rsidRDefault="00B96AC1" w:rsidP="00BF61DD">
            <w:pPr>
              <w:autoSpaceDE w:val="0"/>
              <w:autoSpaceDN w:val="0"/>
              <w:adjustRightInd w:val="0"/>
              <w:rPr>
                <w:rFonts w:ascii="Century Gothic" w:eastAsiaTheme="minorHAnsi" w:hAnsi="Century Gothic" w:cs="Arial"/>
                <w:b/>
                <w:bCs/>
                <w:sz w:val="20"/>
                <w:szCs w:val="20"/>
              </w:rPr>
            </w:pPr>
          </w:p>
          <w:p w14:paraId="1AF791A1" w14:textId="77777777" w:rsidR="00B96AC1" w:rsidRDefault="00B96AC1" w:rsidP="00C762F4">
            <w:pPr>
              <w:rPr>
                <w:rFonts w:ascii="Century Gothic" w:hAnsi="Century Gothic" w:cs="Arial"/>
                <w:sz w:val="20"/>
                <w:szCs w:val="20"/>
              </w:rPr>
            </w:pPr>
          </w:p>
          <w:p w14:paraId="269A987E" w14:textId="77777777" w:rsidR="00B96AC1" w:rsidRDefault="00B96AC1" w:rsidP="00C762F4">
            <w:pPr>
              <w:rPr>
                <w:rFonts w:ascii="Century Gothic" w:hAnsi="Century Gothic" w:cs="Arial"/>
                <w:sz w:val="20"/>
                <w:szCs w:val="20"/>
              </w:rPr>
            </w:pPr>
          </w:p>
          <w:p w14:paraId="13D8ECCC" w14:textId="77777777" w:rsidR="00B96AC1" w:rsidRDefault="00B96AC1" w:rsidP="00C762F4">
            <w:pPr>
              <w:rPr>
                <w:rFonts w:ascii="Century Gothic" w:hAnsi="Century Gothic" w:cs="Arial"/>
                <w:sz w:val="20"/>
                <w:szCs w:val="20"/>
              </w:rPr>
            </w:pPr>
          </w:p>
          <w:tbl>
            <w:tblPr>
              <w:tblStyle w:val="Tablaconcuadrcula"/>
              <w:tblW w:w="10084" w:type="dxa"/>
              <w:jc w:val="center"/>
              <w:tblLayout w:type="fixed"/>
              <w:tblLook w:val="04A0" w:firstRow="1" w:lastRow="0" w:firstColumn="1" w:lastColumn="0" w:noHBand="0" w:noVBand="1"/>
            </w:tblPr>
            <w:tblGrid>
              <w:gridCol w:w="2268"/>
              <w:gridCol w:w="3645"/>
              <w:gridCol w:w="2693"/>
              <w:gridCol w:w="1478"/>
            </w:tblGrid>
            <w:tr w:rsidR="00B96AC1" w:rsidRPr="00CB1AFD" w14:paraId="457900DE" w14:textId="77777777" w:rsidTr="00BF61DD">
              <w:trPr>
                <w:trHeight w:val="227"/>
                <w:jc w:val="center"/>
              </w:trPr>
              <w:tc>
                <w:tcPr>
                  <w:tcW w:w="2268" w:type="dxa"/>
                  <w:tcBorders>
                    <w:left w:val="nil"/>
                  </w:tcBorders>
                  <w:vAlign w:val="center"/>
                </w:tcPr>
                <w:p w14:paraId="04010B7B" w14:textId="77777777" w:rsidR="00B96AC1" w:rsidRPr="00CB1AFD" w:rsidRDefault="00B96AC1" w:rsidP="00EC5030">
                  <w:pPr>
                    <w:contextualSpacing/>
                    <w:jc w:val="center"/>
                    <w:rPr>
                      <w:rFonts w:ascii="Arial" w:hAnsi="Arial" w:cs="Arial"/>
                      <w:sz w:val="16"/>
                      <w:szCs w:val="16"/>
                    </w:rPr>
                  </w:pPr>
                  <w:r w:rsidRPr="00CB1AFD">
                    <w:rPr>
                      <w:rFonts w:ascii="Arial" w:hAnsi="Arial" w:cs="Arial"/>
                      <w:sz w:val="16"/>
                      <w:szCs w:val="16"/>
                    </w:rPr>
                    <w:t>${tablafactorseleccionep}</w:t>
                  </w:r>
                </w:p>
              </w:tc>
              <w:tc>
                <w:tcPr>
                  <w:tcW w:w="3645" w:type="dxa"/>
                  <w:vAlign w:val="center"/>
                </w:tcPr>
                <w:p w14:paraId="37221818" w14:textId="77777777" w:rsidR="00B96AC1" w:rsidRPr="00CB1AFD" w:rsidRDefault="00B96AC1" w:rsidP="00EC5030">
                  <w:pPr>
                    <w:contextualSpacing/>
                    <w:jc w:val="center"/>
                    <w:rPr>
                      <w:rFonts w:ascii="Arial" w:hAnsi="Arial" w:cs="Arial"/>
                      <w:sz w:val="16"/>
                      <w:szCs w:val="16"/>
                    </w:rPr>
                  </w:pPr>
                  <w:r w:rsidRPr="00CB1AFD">
                    <w:rPr>
                      <w:rFonts w:ascii="Arial" w:hAnsi="Arial" w:cs="Arial"/>
                      <w:sz w:val="16"/>
                      <w:szCs w:val="16"/>
                    </w:rPr>
                    <w:t>${factortfsep}</w:t>
                  </w:r>
                </w:p>
              </w:tc>
              <w:tc>
                <w:tcPr>
                  <w:tcW w:w="2693" w:type="dxa"/>
                  <w:vAlign w:val="center"/>
                </w:tcPr>
                <w:p w14:paraId="32032337" w14:textId="77777777" w:rsidR="00B96AC1" w:rsidRPr="00CB1AFD" w:rsidRDefault="00B96AC1" w:rsidP="00EC5030">
                  <w:pPr>
                    <w:contextualSpacing/>
                    <w:jc w:val="center"/>
                    <w:rPr>
                      <w:rFonts w:ascii="Arial" w:hAnsi="Arial" w:cs="Arial"/>
                      <w:sz w:val="16"/>
                      <w:szCs w:val="16"/>
                    </w:rPr>
                  </w:pPr>
                  <w:r w:rsidRPr="00CB1AFD">
                    <w:rPr>
                      <w:rFonts w:ascii="Arial" w:hAnsi="Arial" w:cs="Arial"/>
                      <w:sz w:val="16"/>
                      <w:szCs w:val="16"/>
                    </w:rPr>
                    <w:t>${consecuenciatfsep}</w:t>
                  </w:r>
                </w:p>
              </w:tc>
              <w:tc>
                <w:tcPr>
                  <w:tcW w:w="1478" w:type="dxa"/>
                  <w:tcBorders>
                    <w:right w:val="nil"/>
                  </w:tcBorders>
                  <w:vAlign w:val="center"/>
                </w:tcPr>
                <w:p w14:paraId="3D6ACE4C" w14:textId="77777777" w:rsidR="00B96AC1" w:rsidRPr="00CB1AFD" w:rsidRDefault="00B96AC1" w:rsidP="00EC5030">
                  <w:pPr>
                    <w:contextualSpacing/>
                    <w:jc w:val="center"/>
                    <w:rPr>
                      <w:rFonts w:ascii="Arial" w:hAnsi="Arial" w:cs="Arial"/>
                      <w:sz w:val="16"/>
                      <w:szCs w:val="16"/>
                    </w:rPr>
                  </w:pPr>
                  <w:r w:rsidRPr="00CB1AFD">
                    <w:rPr>
                      <w:rFonts w:ascii="Arial" w:hAnsi="Arial" w:cs="Arial"/>
                      <w:sz w:val="16"/>
                      <w:szCs w:val="16"/>
                    </w:rPr>
                    <w:t>${aplicatfsep}</w:t>
                  </w:r>
                </w:p>
              </w:tc>
            </w:tr>
          </w:tbl>
          <w:p w14:paraId="4E231485" w14:textId="77777777" w:rsidR="00B96AC1" w:rsidRDefault="00B96AC1" w:rsidP="00C762F4">
            <w:pPr>
              <w:rPr>
                <w:rFonts w:ascii="Century Gothic" w:hAnsi="Century Gothic" w:cs="Arial"/>
                <w:sz w:val="20"/>
                <w:szCs w:val="20"/>
              </w:rPr>
            </w:pPr>
          </w:p>
          <w:p w14:paraId="32D72449" w14:textId="77777777" w:rsidR="00B96AC1" w:rsidRDefault="00B96AC1" w:rsidP="00C762F4">
            <w:pPr>
              <w:rPr>
                <w:rFonts w:ascii="Century Gothic" w:hAnsi="Century Gothic" w:cs="Arial"/>
                <w:sz w:val="20"/>
                <w:szCs w:val="20"/>
              </w:rPr>
            </w:pPr>
          </w:p>
          <w:p w14:paraId="0297C290" w14:textId="77777777" w:rsidR="00B96AC1" w:rsidRPr="000675DC" w:rsidRDefault="00B96AC1" w:rsidP="00C762F4">
            <w:pPr>
              <w:rPr>
                <w:rFonts w:ascii="Century Gothic" w:hAnsi="Century Gothic" w:cs="Arial"/>
                <w:sz w:val="20"/>
                <w:szCs w:val="20"/>
              </w:rPr>
            </w:pPr>
          </w:p>
          <w:p w14:paraId="130FD114" w14:textId="77777777" w:rsidR="00B96AC1" w:rsidRDefault="00B96AC1" w:rsidP="00C762F4">
            <w:pPr>
              <w:rPr>
                <w:rFonts w:ascii="Century Gothic" w:hAnsi="Century Gothic" w:cs="Arial"/>
                <w:sz w:val="20"/>
                <w:szCs w:val="20"/>
              </w:rPr>
            </w:pPr>
            <w:r w:rsidRPr="0036546F">
              <w:rPr>
                <w:rFonts w:ascii="Century Gothic" w:hAnsi="Century Gothic" w:cs="Arial"/>
                <w:b/>
                <w:sz w:val="20"/>
                <w:szCs w:val="20"/>
              </w:rPr>
              <w:t>PERFIL Y EXPERIENCIA REQUERIDA</w:t>
            </w:r>
            <w:r>
              <w:rPr>
                <w:rFonts w:ascii="Century Gothic" w:hAnsi="Century Gothic" w:cs="Arial"/>
                <w:sz w:val="20"/>
                <w:szCs w:val="20"/>
              </w:rPr>
              <w:t>.</w:t>
            </w:r>
          </w:p>
          <w:p w14:paraId="60D499AC" w14:textId="77777777" w:rsidR="00B96AC1" w:rsidRDefault="00B96AC1" w:rsidP="00C762F4">
            <w:pPr>
              <w:rPr>
                <w:rFonts w:ascii="Century Gothic" w:hAnsi="Century Gothic" w:cs="Arial"/>
                <w:sz w:val="20"/>
                <w:szCs w:val="20"/>
              </w:rPr>
            </w:pPr>
          </w:p>
          <w:p w14:paraId="57184F2C" w14:textId="77777777" w:rsidR="00B96AC1" w:rsidRDefault="00B96AC1" w:rsidP="00C762F4">
            <w:pPr>
              <w:rPr>
                <w:rFonts w:ascii="Century Gothic" w:hAnsi="Century Gothic" w:cs="Arial"/>
                <w:sz w:val="20"/>
                <w:szCs w:val="20"/>
              </w:rPr>
            </w:pPr>
            <w:r>
              <w:rPr>
                <w:rFonts w:ascii="Century Gothic" w:hAnsi="Century Gothic" w:cs="Arial"/>
                <w:sz w:val="20"/>
                <w:szCs w:val="20"/>
              </w:rPr>
              <w:t>${</w:t>
            </w:r>
            <w:r w:rsidRPr="008719E0">
              <w:rPr>
                <w:rFonts w:ascii="Century Gothic" w:hAnsi="Century Gothic" w:cs="Arial"/>
                <w:sz w:val="20"/>
                <w:szCs w:val="20"/>
              </w:rPr>
              <w:t>descripcionperfilep</w:t>
            </w:r>
            <w:r>
              <w:rPr>
                <w:rFonts w:ascii="Century Gothic" w:hAnsi="Century Gothic" w:cs="Arial"/>
                <w:sz w:val="20"/>
                <w:szCs w:val="20"/>
              </w:rPr>
              <w:t>}</w:t>
            </w:r>
          </w:p>
          <w:p w14:paraId="5AA23635" w14:textId="77777777" w:rsidR="00B96AC1" w:rsidRDefault="00B96AC1" w:rsidP="00C762F4">
            <w:pPr>
              <w:rPr>
                <w:rFonts w:ascii="Century Gothic" w:hAnsi="Century Gothic" w:cs="Arial"/>
                <w:sz w:val="20"/>
                <w:szCs w:val="20"/>
              </w:rPr>
            </w:pPr>
          </w:p>
          <w:p w14:paraId="1C066653" w14:textId="77777777" w:rsidR="00B96AC1" w:rsidRPr="006E32FC" w:rsidRDefault="00B96AC1" w:rsidP="00C762F4">
            <w:pPr>
              <w:rPr>
                <w:rFonts w:ascii="Century Gothic" w:hAnsi="Century Gothic" w:cs="Arial"/>
                <w:sz w:val="20"/>
                <w:szCs w:val="20"/>
              </w:rPr>
            </w:pPr>
          </w:p>
          <w:p w14:paraId="3C90342D" w14:textId="77777777" w:rsidR="00B96AC1" w:rsidRPr="006E32FC" w:rsidRDefault="00B96AC1" w:rsidP="00C762F4">
            <w:pPr>
              <w:jc w:val="both"/>
              <w:rPr>
                <w:rFonts w:ascii="Century Gothic" w:hAnsi="Century Gothic" w:cs="Arial"/>
                <w:color w:val="000000"/>
                <w:sz w:val="20"/>
                <w:szCs w:val="20"/>
                <w:shd w:val="clear" w:color="auto" w:fill="FFFFFF"/>
              </w:rPr>
            </w:pPr>
            <w:r w:rsidRPr="006E32FC">
              <w:rPr>
                <w:rFonts w:ascii="Century Gothic" w:hAnsi="Century Gothic" w:cs="Arial"/>
                <w:b/>
                <w:color w:val="000000"/>
                <w:sz w:val="20"/>
                <w:szCs w:val="20"/>
                <w:shd w:val="clear" w:color="auto" w:fill="FFFFFF"/>
              </w:rPr>
              <w:t>JURÍDICOS:</w:t>
            </w:r>
          </w:p>
          <w:p w14:paraId="032E7AC4" w14:textId="77777777" w:rsidR="00B96AC1" w:rsidRPr="006E32FC" w:rsidRDefault="00B96AC1" w:rsidP="00A139A3">
            <w:pPr>
              <w:pStyle w:val="Prrafodelista"/>
              <w:numPr>
                <w:ilvl w:val="0"/>
                <w:numId w:val="2"/>
              </w:numPr>
              <w:jc w:val="both"/>
              <w:rPr>
                <w:rFonts w:ascii="Century Gothic" w:hAnsi="Century Gothic" w:cs="Arial"/>
                <w:color w:val="000000"/>
                <w:sz w:val="20"/>
                <w:szCs w:val="20"/>
                <w:shd w:val="clear" w:color="auto" w:fill="FFFFFF"/>
              </w:rPr>
            </w:pPr>
            <w:r w:rsidRPr="006E32FC">
              <w:rPr>
                <w:rFonts w:ascii="Century Gothic" w:hAnsi="Century Gothic" w:cs="Arial"/>
                <w:color w:val="000000"/>
                <w:sz w:val="20"/>
                <w:szCs w:val="20"/>
                <w:shd w:val="clear" w:color="auto" w:fill="FFFFFF"/>
              </w:rPr>
              <w:t>Oferta debidamente firmada</w:t>
            </w:r>
          </w:p>
          <w:p w14:paraId="29287191" w14:textId="77777777" w:rsidR="00B96AC1" w:rsidRDefault="00B96AC1" w:rsidP="00A139A3">
            <w:pPr>
              <w:pStyle w:val="Prrafodelista"/>
              <w:numPr>
                <w:ilvl w:val="0"/>
                <w:numId w:val="2"/>
              </w:numPr>
              <w:jc w:val="both"/>
              <w:rPr>
                <w:rFonts w:ascii="Century Gothic" w:hAnsi="Century Gothic" w:cs="Arial"/>
                <w:color w:val="000000"/>
                <w:sz w:val="20"/>
                <w:szCs w:val="20"/>
                <w:shd w:val="clear" w:color="auto" w:fill="FFFFFF"/>
              </w:rPr>
            </w:pPr>
            <w:r w:rsidRPr="006E32FC">
              <w:rPr>
                <w:rFonts w:ascii="Century Gothic" w:hAnsi="Century Gothic" w:cs="Arial"/>
                <w:color w:val="000000"/>
                <w:sz w:val="20"/>
                <w:szCs w:val="20"/>
                <w:shd w:val="clear" w:color="auto" w:fill="FFFFFF"/>
              </w:rPr>
              <w:t>Hoja de vida de la función pública con sus respectivos soportes</w:t>
            </w:r>
          </w:p>
          <w:p w14:paraId="0F99A2A5" w14:textId="77777777" w:rsidR="00B96AC1" w:rsidRPr="006E32FC" w:rsidRDefault="00B96AC1" w:rsidP="00A139A3">
            <w:pPr>
              <w:pStyle w:val="Prrafodelista"/>
              <w:numPr>
                <w:ilvl w:val="0"/>
                <w:numId w:val="2"/>
              </w:numPr>
              <w:jc w:val="both"/>
              <w:rPr>
                <w:rFonts w:ascii="Century Gothic" w:hAnsi="Century Gothic" w:cs="Arial"/>
                <w:color w:val="000000"/>
                <w:sz w:val="20"/>
                <w:szCs w:val="20"/>
                <w:shd w:val="clear" w:color="auto" w:fill="FFFFFF"/>
              </w:rPr>
            </w:pPr>
            <w:r>
              <w:rPr>
                <w:rFonts w:ascii="Century Gothic" w:hAnsi="Century Gothic" w:cs="Arial"/>
                <w:color w:val="000000"/>
                <w:sz w:val="20"/>
                <w:szCs w:val="20"/>
                <w:shd w:val="clear" w:color="auto" w:fill="FFFFFF"/>
              </w:rPr>
              <w:t>Certificado aptitud laboral</w:t>
            </w:r>
          </w:p>
          <w:p w14:paraId="14014BB1" w14:textId="77777777" w:rsidR="00B96AC1" w:rsidRPr="006E32FC" w:rsidRDefault="00B96AC1" w:rsidP="00A139A3">
            <w:pPr>
              <w:pStyle w:val="Prrafodelista"/>
              <w:numPr>
                <w:ilvl w:val="0"/>
                <w:numId w:val="2"/>
              </w:numPr>
              <w:jc w:val="both"/>
              <w:rPr>
                <w:rFonts w:ascii="Century Gothic" w:hAnsi="Century Gothic" w:cs="Arial"/>
                <w:color w:val="000000"/>
                <w:sz w:val="20"/>
                <w:szCs w:val="20"/>
                <w:shd w:val="clear" w:color="auto" w:fill="FFFFFF"/>
              </w:rPr>
            </w:pPr>
            <w:r w:rsidRPr="006E32FC">
              <w:rPr>
                <w:rFonts w:ascii="Century Gothic" w:hAnsi="Century Gothic" w:cs="Arial"/>
                <w:color w:val="000000"/>
                <w:sz w:val="20"/>
                <w:szCs w:val="20"/>
                <w:shd w:val="clear" w:color="auto" w:fill="FFFFFF"/>
              </w:rPr>
              <w:t>Declaración de bienes y rentas</w:t>
            </w:r>
          </w:p>
          <w:p w14:paraId="10C17E2D" w14:textId="77777777" w:rsidR="00B96AC1" w:rsidRPr="006E32FC" w:rsidRDefault="00B96AC1" w:rsidP="00A139A3">
            <w:pPr>
              <w:pStyle w:val="Prrafodelista"/>
              <w:numPr>
                <w:ilvl w:val="0"/>
                <w:numId w:val="2"/>
              </w:numPr>
              <w:jc w:val="both"/>
              <w:rPr>
                <w:rFonts w:ascii="Century Gothic" w:hAnsi="Century Gothic" w:cs="Arial"/>
                <w:color w:val="000000"/>
                <w:sz w:val="20"/>
                <w:szCs w:val="20"/>
                <w:shd w:val="clear" w:color="auto" w:fill="FFFFFF"/>
              </w:rPr>
            </w:pPr>
            <w:r w:rsidRPr="006E32FC">
              <w:rPr>
                <w:rFonts w:ascii="Century Gothic" w:hAnsi="Century Gothic" w:cs="Arial"/>
                <w:color w:val="000000"/>
                <w:sz w:val="20"/>
                <w:szCs w:val="20"/>
                <w:shd w:val="clear" w:color="auto" w:fill="FFFFFF"/>
              </w:rPr>
              <w:t>Tarjeta profesional</w:t>
            </w:r>
          </w:p>
          <w:p w14:paraId="6A1232A7" w14:textId="77777777" w:rsidR="00B96AC1" w:rsidRPr="006E32FC" w:rsidRDefault="00B96AC1" w:rsidP="00A139A3">
            <w:pPr>
              <w:pStyle w:val="Prrafodelista"/>
              <w:numPr>
                <w:ilvl w:val="0"/>
                <w:numId w:val="2"/>
              </w:numPr>
              <w:jc w:val="both"/>
              <w:rPr>
                <w:rFonts w:ascii="Century Gothic" w:hAnsi="Century Gothic" w:cs="Arial"/>
                <w:color w:val="000000"/>
                <w:sz w:val="20"/>
                <w:szCs w:val="20"/>
                <w:shd w:val="clear" w:color="auto" w:fill="FFFFFF"/>
              </w:rPr>
            </w:pPr>
            <w:r w:rsidRPr="006E32FC">
              <w:rPr>
                <w:rFonts w:ascii="Century Gothic" w:hAnsi="Century Gothic" w:cs="Arial"/>
                <w:color w:val="000000"/>
                <w:sz w:val="20"/>
                <w:szCs w:val="20"/>
                <w:shd w:val="clear" w:color="auto" w:fill="FFFFFF"/>
              </w:rPr>
              <w:t>Fotocopia Rut (Registro Único Tributario) de La personan natural.</w:t>
            </w:r>
          </w:p>
          <w:p w14:paraId="572E143F" w14:textId="77777777" w:rsidR="00B96AC1" w:rsidRPr="006E32FC" w:rsidRDefault="00B96AC1" w:rsidP="00A139A3">
            <w:pPr>
              <w:pStyle w:val="Prrafodelista"/>
              <w:numPr>
                <w:ilvl w:val="0"/>
                <w:numId w:val="2"/>
              </w:numPr>
              <w:jc w:val="both"/>
              <w:rPr>
                <w:rFonts w:ascii="Century Gothic" w:hAnsi="Century Gothic" w:cs="Arial"/>
                <w:color w:val="000000"/>
                <w:sz w:val="20"/>
                <w:szCs w:val="20"/>
                <w:shd w:val="clear" w:color="auto" w:fill="FFFFFF"/>
              </w:rPr>
            </w:pPr>
            <w:r w:rsidRPr="006E32FC">
              <w:rPr>
                <w:rFonts w:ascii="Century Gothic" w:hAnsi="Century Gothic" w:cs="Arial"/>
                <w:color w:val="000000"/>
                <w:sz w:val="20"/>
                <w:szCs w:val="20"/>
                <w:shd w:val="clear" w:color="auto" w:fill="FFFFFF"/>
              </w:rPr>
              <w:t>Fotocopia Cédula de Ciudadanía</w:t>
            </w:r>
          </w:p>
          <w:p w14:paraId="1DCB9E17" w14:textId="77777777" w:rsidR="00B96AC1" w:rsidRPr="006E32FC" w:rsidRDefault="00B96AC1" w:rsidP="00A139A3">
            <w:pPr>
              <w:pStyle w:val="Prrafodelista"/>
              <w:numPr>
                <w:ilvl w:val="0"/>
                <w:numId w:val="2"/>
              </w:numPr>
              <w:jc w:val="both"/>
              <w:rPr>
                <w:rFonts w:ascii="Century Gothic" w:hAnsi="Century Gothic" w:cs="Arial"/>
                <w:color w:val="000000"/>
                <w:sz w:val="20"/>
                <w:szCs w:val="20"/>
                <w:shd w:val="clear" w:color="auto" w:fill="FFFFFF"/>
              </w:rPr>
            </w:pPr>
            <w:r w:rsidRPr="006E32FC">
              <w:rPr>
                <w:rFonts w:ascii="Century Gothic" w:hAnsi="Century Gothic" w:cs="Arial"/>
                <w:color w:val="000000"/>
                <w:sz w:val="20"/>
                <w:szCs w:val="20"/>
                <w:shd w:val="clear" w:color="auto" w:fill="FFFFFF"/>
              </w:rPr>
              <w:t>Acreditar afiliación al sistema de seguridad social y el pago de la misma para la firma del contrato</w:t>
            </w:r>
          </w:p>
          <w:p w14:paraId="277C8CBB" w14:textId="77777777" w:rsidR="00B96AC1" w:rsidRPr="006E32FC" w:rsidRDefault="00B96AC1" w:rsidP="00A139A3">
            <w:pPr>
              <w:pStyle w:val="Prrafodelista"/>
              <w:numPr>
                <w:ilvl w:val="0"/>
                <w:numId w:val="2"/>
              </w:numPr>
              <w:jc w:val="both"/>
              <w:rPr>
                <w:rFonts w:ascii="Century Gothic" w:hAnsi="Century Gothic" w:cs="Arial"/>
                <w:color w:val="000000"/>
                <w:sz w:val="20"/>
                <w:szCs w:val="20"/>
                <w:shd w:val="clear" w:color="auto" w:fill="FFFFFF"/>
              </w:rPr>
            </w:pPr>
            <w:r w:rsidRPr="006E32FC">
              <w:rPr>
                <w:rFonts w:ascii="Century Gothic" w:hAnsi="Century Gothic" w:cs="Arial"/>
                <w:color w:val="000000"/>
                <w:sz w:val="20"/>
                <w:szCs w:val="20"/>
                <w:shd w:val="clear" w:color="auto" w:fill="FFFFFF"/>
              </w:rPr>
              <w:t>Certificado vigente a la fecha de presentación de la propuesta de Antecedentes Disciplinarios expedido por la Procuraduría General de la Nación</w:t>
            </w:r>
          </w:p>
          <w:p w14:paraId="702FBA7F" w14:textId="77777777" w:rsidR="00B96AC1" w:rsidRPr="006E32FC" w:rsidRDefault="00B96AC1" w:rsidP="00A139A3">
            <w:pPr>
              <w:pStyle w:val="Prrafodelista"/>
              <w:numPr>
                <w:ilvl w:val="0"/>
                <w:numId w:val="2"/>
              </w:numPr>
              <w:jc w:val="both"/>
              <w:rPr>
                <w:rFonts w:ascii="Century Gothic" w:hAnsi="Century Gothic" w:cs="Arial"/>
                <w:color w:val="000000"/>
                <w:sz w:val="20"/>
                <w:szCs w:val="20"/>
                <w:shd w:val="clear" w:color="auto" w:fill="FFFFFF"/>
              </w:rPr>
            </w:pPr>
            <w:r w:rsidRPr="006E32FC">
              <w:rPr>
                <w:rFonts w:ascii="Century Gothic" w:hAnsi="Century Gothic" w:cs="Arial"/>
                <w:color w:val="000000"/>
                <w:sz w:val="20"/>
                <w:szCs w:val="20"/>
                <w:shd w:val="clear" w:color="auto" w:fill="FFFFFF"/>
              </w:rPr>
              <w:t>Certificado vigente a la fecha de presentación de la propuesta de Antecedentes Penales (consultado por la entidad)</w:t>
            </w:r>
          </w:p>
          <w:p w14:paraId="72128ECC" w14:textId="77777777" w:rsidR="00B96AC1" w:rsidRPr="006E32FC" w:rsidRDefault="00B96AC1" w:rsidP="00A139A3">
            <w:pPr>
              <w:pStyle w:val="Prrafodelista"/>
              <w:numPr>
                <w:ilvl w:val="0"/>
                <w:numId w:val="2"/>
              </w:numPr>
              <w:jc w:val="both"/>
              <w:rPr>
                <w:rFonts w:ascii="Century Gothic" w:hAnsi="Century Gothic" w:cs="Arial"/>
                <w:color w:val="000000"/>
                <w:sz w:val="20"/>
                <w:szCs w:val="20"/>
                <w:shd w:val="clear" w:color="auto" w:fill="FFFFFF"/>
              </w:rPr>
            </w:pPr>
            <w:r w:rsidRPr="006E32FC">
              <w:rPr>
                <w:rFonts w:ascii="Century Gothic" w:hAnsi="Century Gothic" w:cs="Arial"/>
                <w:color w:val="000000"/>
                <w:sz w:val="20"/>
                <w:szCs w:val="20"/>
                <w:shd w:val="clear" w:color="auto" w:fill="FFFFFF"/>
              </w:rPr>
              <w:t>Certificado vigente a la fecha de presentación de la propuesta expedido por la Contraloría General de la República</w:t>
            </w:r>
          </w:p>
          <w:p w14:paraId="4CFD2145" w14:textId="77777777" w:rsidR="00B96AC1" w:rsidRPr="006E32FC" w:rsidRDefault="00B96AC1" w:rsidP="00A139A3">
            <w:pPr>
              <w:pStyle w:val="Prrafodelista"/>
              <w:numPr>
                <w:ilvl w:val="0"/>
                <w:numId w:val="2"/>
              </w:numPr>
              <w:jc w:val="both"/>
              <w:rPr>
                <w:rFonts w:ascii="Century Gothic" w:hAnsi="Century Gothic" w:cs="Arial"/>
                <w:color w:val="000000"/>
                <w:sz w:val="20"/>
                <w:szCs w:val="20"/>
                <w:shd w:val="clear" w:color="auto" w:fill="FFFFFF"/>
              </w:rPr>
            </w:pPr>
            <w:r w:rsidRPr="006E32FC">
              <w:rPr>
                <w:rFonts w:ascii="Century Gothic" w:hAnsi="Century Gothic" w:cs="Arial"/>
                <w:color w:val="000000"/>
                <w:sz w:val="20"/>
                <w:szCs w:val="20"/>
                <w:shd w:val="clear" w:color="auto" w:fill="FFFFFF"/>
              </w:rPr>
              <w:t>DEFINICIÓN SITUACIÓN MILITAR: dicha situación la podrá acreditar allegando copia de la Libreta Militar del Proponente, cuando se requiera. En caso de ser persona jurídica podrá presentar copia de la libreta Militar del representante. En todo caso, si no ha definido la situación militar debe allegar una certificación provisional de la autoridad de reclutamiento en línea que acredite el trámite de la definición de la situación militar por una única vez, de conformidad con lo dispuesto en el artículo 20 de la Ley 1780 de 2016.</w:t>
            </w:r>
          </w:p>
          <w:p w14:paraId="25F222F8" w14:textId="77777777" w:rsidR="00B96AC1" w:rsidRPr="006E32FC" w:rsidRDefault="00B96AC1" w:rsidP="00A139A3">
            <w:pPr>
              <w:pStyle w:val="Prrafodelista"/>
              <w:numPr>
                <w:ilvl w:val="0"/>
                <w:numId w:val="2"/>
              </w:numPr>
              <w:jc w:val="both"/>
              <w:rPr>
                <w:rFonts w:ascii="Century Gothic" w:hAnsi="Century Gothic" w:cs="Arial"/>
                <w:color w:val="000000"/>
                <w:sz w:val="20"/>
                <w:szCs w:val="20"/>
                <w:shd w:val="clear" w:color="auto" w:fill="FFFFFF"/>
              </w:rPr>
            </w:pPr>
            <w:r w:rsidRPr="006E32FC">
              <w:rPr>
                <w:rFonts w:ascii="Century Gothic" w:hAnsi="Century Gothic" w:cs="Arial"/>
                <w:color w:val="000000"/>
                <w:sz w:val="20"/>
                <w:szCs w:val="20"/>
                <w:shd w:val="clear" w:color="auto" w:fill="FFFFFF"/>
              </w:rPr>
              <w:t>Manifestación bajo la gravedad de juramento sobre la ausencia de inhabilidades, incompatibilidades o prohibiciones de la persona natural o jurídica para contratar con el Estado. Este requisito lo debe verificar la Entidad Estatal con la presentación de una declaración de la persona natural o jurídica en la cual esta certifique que ni la persona jurídica ni su representante legal están incursos en inhabilidades, incompatibilidades o prohibiciones</w:t>
            </w:r>
          </w:p>
          <w:p w14:paraId="6F2F1AFA" w14:textId="77777777" w:rsidR="00B96AC1" w:rsidRPr="006E32FC" w:rsidRDefault="00B96AC1" w:rsidP="003A66D4">
            <w:pPr>
              <w:spacing w:line="276" w:lineRule="auto"/>
              <w:contextualSpacing/>
              <w:rPr>
                <w:rFonts w:ascii="Century Gothic" w:hAnsi="Century Gothic" w:cs="Arial"/>
                <w:b/>
                <w:sz w:val="20"/>
                <w:szCs w:val="20"/>
                <w:lang w:val="es-ES"/>
              </w:rPr>
            </w:pPr>
          </w:p>
        </w:tc>
      </w:tr>
      <w:tr w:rsidR="00B96AC1" w:rsidRPr="006E32FC" w14:paraId="2E81926D" w14:textId="77777777" w:rsidTr="00B96AC1">
        <w:trPr>
          <w:gridAfter w:val="1"/>
          <w:wAfter w:w="1949" w:type="pct"/>
          <w:trHeight w:val="432"/>
        </w:trPr>
        <w:tc>
          <w:tcPr>
            <w:tcW w:w="3051" w:type="pct"/>
            <w:gridSpan w:val="4"/>
            <w:shd w:val="clear" w:color="auto" w:fill="F2F2F2"/>
            <w:vAlign w:val="center"/>
          </w:tcPr>
          <w:p w14:paraId="716E4608" w14:textId="50CE7BFE" w:rsidR="00B96AC1" w:rsidRPr="006E32FC" w:rsidRDefault="00B96AC1" w:rsidP="00481C90">
            <w:pPr>
              <w:ind w:left="360"/>
              <w:jc w:val="center"/>
              <w:rPr>
                <w:rFonts w:ascii="Century Gothic" w:hAnsi="Century Gothic" w:cs="Arial"/>
                <w:b/>
                <w:sz w:val="20"/>
                <w:szCs w:val="20"/>
              </w:rPr>
            </w:pPr>
            <w:r w:rsidRPr="006E32FC">
              <w:rPr>
                <w:rFonts w:cs="Arial"/>
                <w:bCs/>
                <w:sz w:val="20"/>
                <w:szCs w:val="20"/>
              </w:rPr>
              <w:lastRenderedPageBreak/>
              <w:t>7.  REGIMEN DE GARANTIAS</w:t>
            </w:r>
          </w:p>
        </w:tc>
      </w:tr>
      <w:tr w:rsidR="00B96AC1" w:rsidRPr="006E32FC" w14:paraId="19E43FCC" w14:textId="77777777" w:rsidTr="00B96AC1">
        <w:trPr>
          <w:gridAfter w:val="1"/>
          <w:wAfter w:w="1949" w:type="pct"/>
          <w:trHeight w:val="432"/>
        </w:trPr>
        <w:tc>
          <w:tcPr>
            <w:tcW w:w="3051" w:type="pct"/>
            <w:gridSpan w:val="4"/>
            <w:vAlign w:val="center"/>
          </w:tcPr>
          <w:p w14:paraId="1C77A388" w14:textId="77777777" w:rsidR="00B96AC1" w:rsidRPr="006E32FC" w:rsidRDefault="00B96AC1" w:rsidP="0005302F">
            <w:pPr>
              <w:jc w:val="both"/>
              <w:rPr>
                <w:rFonts w:ascii="Century Gothic" w:hAnsi="Century Gothic" w:cs="Arial"/>
                <w:b/>
                <w:bCs/>
                <w:sz w:val="20"/>
                <w:szCs w:val="20"/>
              </w:rPr>
            </w:pPr>
            <w:r w:rsidRPr="006E32FC">
              <w:rPr>
                <w:rFonts w:ascii="Century Gothic" w:hAnsi="Century Gothic" w:cs="Arial"/>
                <w:b/>
                <w:bCs/>
                <w:sz w:val="20"/>
                <w:szCs w:val="20"/>
              </w:rPr>
              <w:t>7.1 DESCRIPCION DE LOS POSIBLES RIESGOS:</w:t>
            </w:r>
          </w:p>
          <w:p w14:paraId="34C94D3B" w14:textId="77777777" w:rsidR="00B96AC1" w:rsidRPr="006E32FC" w:rsidRDefault="00B96AC1" w:rsidP="0005302F">
            <w:pPr>
              <w:jc w:val="both"/>
              <w:rPr>
                <w:rFonts w:ascii="Century Gothic" w:hAnsi="Century Gothic" w:cs="Arial"/>
                <w:b/>
                <w:i/>
                <w:sz w:val="20"/>
                <w:szCs w:val="20"/>
              </w:rPr>
            </w:pPr>
            <w:r w:rsidRPr="006E32FC">
              <w:rPr>
                <w:rFonts w:ascii="Century Gothic" w:hAnsi="Century Gothic" w:cs="Arial"/>
                <w:sz w:val="20"/>
                <w:szCs w:val="20"/>
              </w:rPr>
              <w:t xml:space="preserve">Los riesgos previsibles que pueden afectar la contratación, de acuerdo a las características del mismo son </w:t>
            </w:r>
            <w:r w:rsidRPr="006E32FC">
              <w:rPr>
                <w:rFonts w:ascii="Century Gothic" w:hAnsi="Century Gothic" w:cs="Arial"/>
                <w:sz w:val="20"/>
                <w:szCs w:val="20"/>
              </w:rPr>
              <w:lastRenderedPageBreak/>
              <w:t xml:space="preserve">los siguientes: </w:t>
            </w:r>
            <w:r w:rsidRPr="006E32FC">
              <w:rPr>
                <w:rFonts w:ascii="Century Gothic" w:hAnsi="Century Gothic" w:cs="Arial"/>
                <w:b/>
                <w:i/>
                <w:sz w:val="20"/>
                <w:szCs w:val="20"/>
              </w:rPr>
              <w:t>VER ANEXO ASIGNACION DE RIESGO.</w:t>
            </w:r>
          </w:p>
          <w:p w14:paraId="385E6F65" w14:textId="77777777" w:rsidR="00B96AC1" w:rsidRPr="006E32FC" w:rsidRDefault="00B96AC1" w:rsidP="001E1934">
            <w:pPr>
              <w:autoSpaceDE w:val="0"/>
              <w:autoSpaceDN w:val="0"/>
              <w:adjustRightInd w:val="0"/>
              <w:jc w:val="both"/>
              <w:rPr>
                <w:rFonts w:ascii="Century Gothic" w:eastAsia="Calibri" w:hAnsi="Century Gothic" w:cs="Arial"/>
                <w:sz w:val="20"/>
                <w:szCs w:val="20"/>
              </w:rPr>
            </w:pPr>
          </w:p>
        </w:tc>
      </w:tr>
      <w:tr w:rsidR="00B96AC1" w:rsidRPr="006E32FC" w14:paraId="517A31C2" w14:textId="77777777" w:rsidTr="00B96AC1">
        <w:trPr>
          <w:gridAfter w:val="1"/>
          <w:wAfter w:w="1949" w:type="pct"/>
          <w:trHeight w:val="680"/>
        </w:trPr>
        <w:tc>
          <w:tcPr>
            <w:tcW w:w="3051" w:type="pct"/>
            <w:gridSpan w:val="4"/>
            <w:vAlign w:val="center"/>
          </w:tcPr>
          <w:p w14:paraId="29A4AC72" w14:textId="77777777" w:rsidR="00B96AC1" w:rsidRPr="006E32FC" w:rsidRDefault="00B96AC1" w:rsidP="00A139A3">
            <w:pPr>
              <w:pStyle w:val="Prrafodelista"/>
              <w:numPr>
                <w:ilvl w:val="1"/>
                <w:numId w:val="1"/>
              </w:numPr>
              <w:jc w:val="both"/>
              <w:rPr>
                <w:rFonts w:ascii="Century Gothic" w:hAnsi="Century Gothic" w:cs="Arial"/>
                <w:b/>
                <w:sz w:val="20"/>
                <w:szCs w:val="20"/>
              </w:rPr>
            </w:pPr>
            <w:r w:rsidRPr="006E32FC">
              <w:rPr>
                <w:rFonts w:ascii="Century Gothic" w:hAnsi="Century Gothic" w:cs="Arial"/>
                <w:b/>
                <w:sz w:val="20"/>
                <w:szCs w:val="20"/>
              </w:rPr>
              <w:lastRenderedPageBreak/>
              <w:t xml:space="preserve">CLASES  </w:t>
            </w:r>
            <w:r w:rsidRPr="006E32FC">
              <w:rPr>
                <w:rFonts w:ascii="Century Gothic" w:hAnsi="Century Gothic" w:cs="Arial"/>
                <w:b/>
                <w:bCs/>
                <w:sz w:val="20"/>
                <w:szCs w:val="20"/>
              </w:rPr>
              <w:t>DE GARANTIAS</w:t>
            </w:r>
            <w:r w:rsidRPr="006E32FC">
              <w:rPr>
                <w:rFonts w:ascii="Century Gothic" w:hAnsi="Century Gothic" w:cs="Arial"/>
                <w:b/>
                <w:sz w:val="20"/>
                <w:szCs w:val="20"/>
              </w:rPr>
              <w:t>.</w:t>
            </w:r>
          </w:p>
          <w:p w14:paraId="2D786D5A" w14:textId="77777777" w:rsidR="00B96AC1" w:rsidRPr="006E32FC" w:rsidRDefault="00B96AC1" w:rsidP="0005302F">
            <w:pPr>
              <w:jc w:val="both"/>
              <w:rPr>
                <w:rFonts w:ascii="Century Gothic" w:hAnsi="Century Gothic" w:cs="Arial"/>
                <w:b/>
                <w:sz w:val="20"/>
                <w:szCs w:val="20"/>
              </w:rPr>
            </w:pPr>
            <w:r w:rsidRPr="006E32FC">
              <w:rPr>
                <w:rFonts w:ascii="Century Gothic" w:hAnsi="Century Gothic" w:cs="Arial"/>
                <w:b/>
                <w:sz w:val="20"/>
                <w:szCs w:val="20"/>
              </w:rPr>
              <w:t xml:space="preserve">7.2 CLASES  </w:t>
            </w:r>
            <w:r w:rsidRPr="006E32FC">
              <w:rPr>
                <w:rFonts w:ascii="Century Gothic" w:hAnsi="Century Gothic" w:cs="Arial"/>
                <w:b/>
                <w:bCs/>
                <w:sz w:val="20"/>
                <w:szCs w:val="20"/>
              </w:rPr>
              <w:t>DE GARANTIAS</w:t>
            </w:r>
            <w:r w:rsidRPr="006E32FC">
              <w:rPr>
                <w:rFonts w:ascii="Century Gothic" w:hAnsi="Century Gothic" w:cs="Arial"/>
                <w:b/>
                <w:sz w:val="20"/>
                <w:szCs w:val="20"/>
              </w:rPr>
              <w:t>.</w:t>
            </w:r>
          </w:p>
          <w:p w14:paraId="0007EAAB" w14:textId="77777777" w:rsidR="00B96AC1" w:rsidRPr="006E32FC" w:rsidRDefault="00B96AC1" w:rsidP="00481C90">
            <w:pPr>
              <w:jc w:val="both"/>
              <w:rPr>
                <w:rFonts w:ascii="Century Gothic" w:hAnsi="Century Gothic" w:cs="Arial"/>
                <w:iCs/>
                <w:sz w:val="20"/>
                <w:szCs w:val="20"/>
              </w:rPr>
            </w:pPr>
            <w:r w:rsidRPr="006E32FC">
              <w:rPr>
                <w:rFonts w:ascii="Century Gothic" w:hAnsi="Century Gothic" w:cs="Arial"/>
                <w:sz w:val="20"/>
                <w:szCs w:val="20"/>
              </w:rPr>
              <w:t>En cumplimiento del artículo 2.2.1.2.3.1.2 del Decreto 1082 de 2015, a continuación se estiman las clases de garantías que deben constituir las partes intervinientes para amparar el cumplimiento de las obligaciones surgidas en favor de la Entidad Estatal convocante con ocasión d</w:t>
            </w:r>
            <w:r w:rsidRPr="006E32FC">
              <w:rPr>
                <w:rFonts w:ascii="Century Gothic" w:hAnsi="Century Gothic" w:cs="Arial"/>
                <w:iCs/>
                <w:sz w:val="20"/>
                <w:szCs w:val="20"/>
              </w:rPr>
              <w:t>el proceso de contratación.</w:t>
            </w:r>
          </w:p>
          <w:p w14:paraId="4AC254D9" w14:textId="77777777" w:rsidR="00B96AC1" w:rsidRPr="006E32FC" w:rsidRDefault="00B96AC1" w:rsidP="00481C90">
            <w:pPr>
              <w:jc w:val="both"/>
              <w:rPr>
                <w:rFonts w:ascii="Century Gothic" w:hAnsi="Century Gothic" w:cs="Arial"/>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2"/>
            </w:tblGrid>
            <w:tr w:rsidR="00B96AC1" w:rsidRPr="006E32FC" w14:paraId="0D02A1BD" w14:textId="77777777" w:rsidTr="00FD1C85">
              <w:trPr>
                <w:trHeight w:val="432"/>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1C3DE18D" w14:textId="77777777" w:rsidR="00B96AC1" w:rsidRPr="006E32FC" w:rsidRDefault="00B96AC1" w:rsidP="00FD1C85">
                  <w:pPr>
                    <w:jc w:val="center"/>
                    <w:rPr>
                      <w:rFonts w:ascii="Century Gothic" w:hAnsi="Century Gothic" w:cs="Arial"/>
                      <w:b/>
                      <w:bCs/>
                      <w:sz w:val="20"/>
                      <w:szCs w:val="20"/>
                    </w:rPr>
                  </w:pPr>
                  <w:r w:rsidRPr="006E32FC">
                    <w:rPr>
                      <w:rFonts w:ascii="Century Gothic" w:hAnsi="Century Gothic" w:cs="Arial"/>
                      <w:b/>
                      <w:bCs/>
                      <w:sz w:val="20"/>
                      <w:szCs w:val="20"/>
                    </w:rPr>
                    <w:t>CLASES DE GARANTÍAS</w:t>
                  </w:r>
                </w:p>
              </w:tc>
            </w:tr>
            <w:tr w:rsidR="00B96AC1" w:rsidRPr="006E32FC" w14:paraId="54D39E05" w14:textId="77777777" w:rsidTr="00FD1C85">
              <w:trPr>
                <w:trHeight w:val="305"/>
              </w:trPr>
              <w:tc>
                <w:tcPr>
                  <w:tcW w:w="5000" w:type="pct"/>
                  <w:tcBorders>
                    <w:top w:val="single" w:sz="4" w:space="0" w:color="auto"/>
                  </w:tcBorders>
                  <w:vAlign w:val="center"/>
                </w:tcPr>
                <w:p w14:paraId="39037606" w14:textId="77777777" w:rsidR="00B96AC1" w:rsidRPr="0036546F" w:rsidRDefault="00B96AC1" w:rsidP="00A139A3">
                  <w:pPr>
                    <w:pStyle w:val="Prrafodelista"/>
                    <w:numPr>
                      <w:ilvl w:val="0"/>
                      <w:numId w:val="3"/>
                    </w:numPr>
                    <w:spacing w:after="0" w:line="240" w:lineRule="auto"/>
                    <w:jc w:val="both"/>
                    <w:rPr>
                      <w:rFonts w:ascii="Century Gothic" w:hAnsi="Century Gothic" w:cs="Arial"/>
                      <w:b/>
                      <w:bCs/>
                      <w:color w:val="538135" w:themeColor="accent6" w:themeShade="BF"/>
                      <w:sz w:val="20"/>
                      <w:szCs w:val="20"/>
                    </w:rPr>
                  </w:pPr>
                  <w:r w:rsidRPr="0036546F">
                    <w:rPr>
                      <w:rFonts w:ascii="Century Gothic" w:hAnsi="Century Gothic" w:cs="Arial"/>
                      <w:bCs/>
                      <w:color w:val="538135" w:themeColor="accent6" w:themeShade="BF"/>
                      <w:sz w:val="20"/>
                      <w:szCs w:val="20"/>
                    </w:rPr>
                    <w:t xml:space="preserve">CONTRATO DE SEGUROS CONTENIDO EN UNA  PÓLIZA </w:t>
                  </w:r>
                </w:p>
              </w:tc>
            </w:tr>
            <w:tr w:rsidR="00B96AC1" w:rsidRPr="006E32FC" w14:paraId="2A604FCD" w14:textId="77777777" w:rsidTr="00FD1C85">
              <w:trPr>
                <w:trHeight w:val="280"/>
              </w:trPr>
              <w:tc>
                <w:tcPr>
                  <w:tcW w:w="5000" w:type="pct"/>
                  <w:vAlign w:val="center"/>
                </w:tcPr>
                <w:p w14:paraId="5561F77D" w14:textId="77777777" w:rsidR="00B96AC1" w:rsidRPr="0036546F" w:rsidRDefault="00B96AC1" w:rsidP="00A139A3">
                  <w:pPr>
                    <w:pStyle w:val="Prrafodelista"/>
                    <w:numPr>
                      <w:ilvl w:val="0"/>
                      <w:numId w:val="3"/>
                    </w:numPr>
                    <w:spacing w:after="0" w:line="240" w:lineRule="auto"/>
                    <w:jc w:val="both"/>
                    <w:rPr>
                      <w:rFonts w:ascii="Century Gothic" w:hAnsi="Century Gothic" w:cs="Arial"/>
                      <w:b/>
                      <w:bCs/>
                      <w:color w:val="538135" w:themeColor="accent6" w:themeShade="BF"/>
                      <w:sz w:val="20"/>
                      <w:szCs w:val="20"/>
                    </w:rPr>
                  </w:pPr>
                  <w:r w:rsidRPr="0036546F">
                    <w:rPr>
                      <w:rFonts w:ascii="Century Gothic" w:hAnsi="Century Gothic" w:cs="Arial"/>
                      <w:bCs/>
                      <w:color w:val="538135" w:themeColor="accent6" w:themeShade="BF"/>
                      <w:sz w:val="20"/>
                      <w:szCs w:val="20"/>
                    </w:rPr>
                    <w:t>PATRIMONIO AUTONOMO</w:t>
                  </w:r>
                </w:p>
              </w:tc>
            </w:tr>
            <w:tr w:rsidR="00B96AC1" w:rsidRPr="006E32FC" w14:paraId="40CC53C8" w14:textId="77777777" w:rsidTr="00FD1C85">
              <w:trPr>
                <w:trHeight w:val="257"/>
              </w:trPr>
              <w:tc>
                <w:tcPr>
                  <w:tcW w:w="5000" w:type="pct"/>
                  <w:vAlign w:val="center"/>
                </w:tcPr>
                <w:p w14:paraId="4BE239B3" w14:textId="77777777" w:rsidR="00B96AC1" w:rsidRPr="0036546F" w:rsidRDefault="00B96AC1" w:rsidP="00A139A3">
                  <w:pPr>
                    <w:pStyle w:val="Prrafodelista"/>
                    <w:numPr>
                      <w:ilvl w:val="0"/>
                      <w:numId w:val="3"/>
                    </w:numPr>
                    <w:spacing w:after="0" w:line="240" w:lineRule="auto"/>
                    <w:jc w:val="both"/>
                    <w:rPr>
                      <w:rFonts w:ascii="Century Gothic" w:hAnsi="Century Gothic" w:cs="Arial"/>
                      <w:bCs/>
                      <w:color w:val="538135" w:themeColor="accent6" w:themeShade="BF"/>
                      <w:sz w:val="20"/>
                      <w:szCs w:val="20"/>
                    </w:rPr>
                  </w:pPr>
                  <w:r w:rsidRPr="0036546F">
                    <w:rPr>
                      <w:rFonts w:ascii="Century Gothic" w:hAnsi="Century Gothic" w:cs="Arial"/>
                      <w:bCs/>
                      <w:color w:val="538135" w:themeColor="accent6" w:themeShade="BF"/>
                      <w:sz w:val="20"/>
                      <w:szCs w:val="20"/>
                    </w:rPr>
                    <w:t>GARANTÍA BANCARIA</w:t>
                  </w:r>
                </w:p>
              </w:tc>
            </w:tr>
          </w:tbl>
          <w:p w14:paraId="79B6EBA1" w14:textId="77777777" w:rsidR="00B96AC1" w:rsidRPr="006E32FC" w:rsidRDefault="00B96AC1" w:rsidP="00481C90">
            <w:pPr>
              <w:jc w:val="both"/>
              <w:rPr>
                <w:rFonts w:ascii="Century Gothic" w:hAnsi="Century Gothic" w:cs="Arial"/>
                <w:iCs/>
                <w:sz w:val="20"/>
                <w:szCs w:val="20"/>
              </w:rPr>
            </w:pPr>
          </w:p>
          <w:p w14:paraId="422CF32F" w14:textId="77777777" w:rsidR="00B96AC1" w:rsidRPr="006E32FC" w:rsidRDefault="00B96AC1" w:rsidP="00C762F4">
            <w:pPr>
              <w:rPr>
                <w:rFonts w:ascii="Century Gothic" w:hAnsi="Century Gothic" w:cs="Arial"/>
                <w:sz w:val="20"/>
                <w:szCs w:val="20"/>
              </w:rPr>
            </w:pPr>
          </w:p>
        </w:tc>
      </w:tr>
      <w:tr w:rsidR="00B96AC1" w:rsidRPr="006E32FC" w14:paraId="70370D12" w14:textId="77777777" w:rsidTr="00B96AC1">
        <w:trPr>
          <w:gridAfter w:val="1"/>
          <w:wAfter w:w="1949" w:type="pct"/>
          <w:trHeight w:val="432"/>
        </w:trPr>
        <w:tc>
          <w:tcPr>
            <w:tcW w:w="3051" w:type="pct"/>
            <w:gridSpan w:val="4"/>
            <w:vAlign w:val="center"/>
          </w:tcPr>
          <w:p w14:paraId="6C8FAEE3" w14:textId="77777777" w:rsidR="00B96AC1" w:rsidRPr="006E32FC" w:rsidRDefault="00B96AC1" w:rsidP="00481C90">
            <w:pPr>
              <w:rPr>
                <w:rFonts w:ascii="Century Gothic" w:hAnsi="Century Gothic" w:cs="Arial"/>
                <w:b/>
                <w:sz w:val="20"/>
                <w:szCs w:val="20"/>
              </w:rPr>
            </w:pPr>
            <w:r w:rsidRPr="006E32FC">
              <w:rPr>
                <w:rFonts w:ascii="Century Gothic" w:hAnsi="Century Gothic" w:cs="Arial"/>
                <w:b/>
                <w:sz w:val="20"/>
                <w:szCs w:val="20"/>
              </w:rPr>
              <w:t xml:space="preserve">7.3 COBERTURA DE LAS </w:t>
            </w:r>
            <w:r w:rsidRPr="006E32FC">
              <w:rPr>
                <w:rFonts w:ascii="Century Gothic" w:hAnsi="Century Gothic" w:cs="Arial"/>
                <w:b/>
                <w:bCs/>
                <w:sz w:val="20"/>
                <w:szCs w:val="20"/>
              </w:rPr>
              <w:t>DE GARANTIAS</w:t>
            </w:r>
            <w:r w:rsidRPr="006E32FC">
              <w:rPr>
                <w:rFonts w:ascii="Century Gothic" w:hAnsi="Century Gothic" w:cs="Arial"/>
                <w:b/>
                <w:sz w:val="20"/>
                <w:szCs w:val="20"/>
              </w:rPr>
              <w:t>:</w:t>
            </w:r>
          </w:p>
          <w:p w14:paraId="5F353D83" w14:textId="77777777" w:rsidR="00B96AC1" w:rsidRDefault="00B96AC1" w:rsidP="00481C90">
            <w:pPr>
              <w:jc w:val="both"/>
              <w:rPr>
                <w:rFonts w:ascii="Century Gothic" w:hAnsi="Century Gothic" w:cs="Arial"/>
                <w:b/>
                <w:bCs/>
                <w:sz w:val="20"/>
                <w:szCs w:val="20"/>
              </w:rPr>
            </w:pPr>
          </w:p>
          <w:p w14:paraId="1885BEF5" w14:textId="77777777" w:rsidR="00B96AC1" w:rsidRDefault="00B96AC1" w:rsidP="00481C90">
            <w:pPr>
              <w:jc w:val="both"/>
              <w:rPr>
                <w:rFonts w:ascii="Century Gothic" w:hAnsi="Century Gothic" w:cs="Arial"/>
                <w:b/>
                <w:bCs/>
                <w:sz w:val="20"/>
                <w:szCs w:val="20"/>
              </w:rPr>
            </w:pPr>
          </w:p>
          <w:tbl>
            <w:tblPr>
              <w:tblStyle w:val="Tablaconcuadrcula"/>
              <w:tblW w:w="10206" w:type="dxa"/>
              <w:jc w:val="center"/>
              <w:tblLayout w:type="fixed"/>
              <w:tblLook w:val="04A0" w:firstRow="1" w:lastRow="0" w:firstColumn="1" w:lastColumn="0" w:noHBand="0" w:noVBand="1"/>
            </w:tblPr>
            <w:tblGrid>
              <w:gridCol w:w="3422"/>
              <w:gridCol w:w="2693"/>
              <w:gridCol w:w="2957"/>
              <w:gridCol w:w="1134"/>
            </w:tblGrid>
            <w:tr w:rsidR="00B96AC1" w:rsidRPr="00CB1AFD" w14:paraId="04027BCD" w14:textId="77777777" w:rsidTr="00BF61DD">
              <w:trPr>
                <w:trHeight w:val="227"/>
                <w:jc w:val="center"/>
              </w:trPr>
              <w:tc>
                <w:tcPr>
                  <w:tcW w:w="3422" w:type="dxa"/>
                  <w:tcBorders>
                    <w:left w:val="nil"/>
                  </w:tcBorders>
                  <w:vAlign w:val="center"/>
                </w:tcPr>
                <w:p w14:paraId="5DFB73DA" w14:textId="77777777" w:rsidR="00B96AC1" w:rsidRPr="00CB1AFD" w:rsidRDefault="00B96AC1" w:rsidP="00EC5030">
                  <w:pPr>
                    <w:contextualSpacing/>
                    <w:jc w:val="center"/>
                    <w:rPr>
                      <w:rFonts w:ascii="Arial" w:hAnsi="Arial" w:cs="Arial"/>
                      <w:sz w:val="16"/>
                      <w:szCs w:val="16"/>
                    </w:rPr>
                  </w:pPr>
                  <w:r w:rsidRPr="00CB1AFD">
                    <w:rPr>
                      <w:rFonts w:ascii="Arial" w:hAnsi="Arial" w:cs="Arial"/>
                      <w:sz w:val="16"/>
                      <w:szCs w:val="16"/>
                    </w:rPr>
                    <w:t>${tablacoberturariesgoep}</w:t>
                  </w:r>
                </w:p>
              </w:tc>
              <w:tc>
                <w:tcPr>
                  <w:tcW w:w="2693" w:type="dxa"/>
                  <w:vAlign w:val="center"/>
                </w:tcPr>
                <w:p w14:paraId="12984A8A" w14:textId="77777777" w:rsidR="00B96AC1" w:rsidRPr="00CB1AFD" w:rsidRDefault="00B96AC1" w:rsidP="00EC5030">
                  <w:pPr>
                    <w:contextualSpacing/>
                    <w:jc w:val="both"/>
                    <w:rPr>
                      <w:rFonts w:ascii="Arial" w:hAnsi="Arial" w:cs="Arial"/>
                      <w:sz w:val="16"/>
                      <w:szCs w:val="16"/>
                    </w:rPr>
                  </w:pPr>
                  <w:r w:rsidRPr="00CB1AFD">
                    <w:rPr>
                      <w:rFonts w:ascii="Arial" w:hAnsi="Arial" w:cs="Arial"/>
                      <w:sz w:val="16"/>
                      <w:szCs w:val="16"/>
                    </w:rPr>
                    <w:t>${cuantiatcrep}</w:t>
                  </w:r>
                </w:p>
              </w:tc>
              <w:tc>
                <w:tcPr>
                  <w:tcW w:w="2957" w:type="dxa"/>
                  <w:vAlign w:val="center"/>
                </w:tcPr>
                <w:p w14:paraId="77704986" w14:textId="77777777" w:rsidR="00B96AC1" w:rsidRPr="00CB1AFD" w:rsidRDefault="00B96AC1" w:rsidP="00EC5030">
                  <w:pPr>
                    <w:contextualSpacing/>
                    <w:jc w:val="both"/>
                    <w:rPr>
                      <w:rFonts w:ascii="Arial" w:hAnsi="Arial" w:cs="Arial"/>
                      <w:sz w:val="16"/>
                      <w:szCs w:val="16"/>
                    </w:rPr>
                  </w:pPr>
                  <w:r w:rsidRPr="00CB1AFD">
                    <w:rPr>
                      <w:rFonts w:ascii="Arial" w:hAnsi="Arial" w:cs="Arial"/>
                      <w:sz w:val="16"/>
                      <w:szCs w:val="16"/>
                    </w:rPr>
                    <w:t>${vigenciatcrep}</w:t>
                  </w:r>
                </w:p>
              </w:tc>
              <w:tc>
                <w:tcPr>
                  <w:tcW w:w="1134" w:type="dxa"/>
                  <w:tcBorders>
                    <w:right w:val="nil"/>
                  </w:tcBorders>
                  <w:vAlign w:val="center"/>
                </w:tcPr>
                <w:p w14:paraId="29C19F21" w14:textId="77777777" w:rsidR="00B96AC1" w:rsidRPr="00CB1AFD" w:rsidRDefault="00B96AC1" w:rsidP="00EC5030">
                  <w:pPr>
                    <w:contextualSpacing/>
                    <w:jc w:val="center"/>
                    <w:rPr>
                      <w:rFonts w:ascii="Arial" w:hAnsi="Arial" w:cs="Arial"/>
                      <w:sz w:val="16"/>
                      <w:szCs w:val="16"/>
                    </w:rPr>
                  </w:pPr>
                  <w:r w:rsidRPr="00CB1AFD">
                    <w:rPr>
                      <w:rFonts w:ascii="Arial" w:hAnsi="Arial" w:cs="Arial"/>
                      <w:sz w:val="16"/>
                      <w:szCs w:val="16"/>
                    </w:rPr>
                    <w:t>${aplicatcrep}</w:t>
                  </w:r>
                </w:p>
              </w:tc>
            </w:tr>
          </w:tbl>
          <w:p w14:paraId="6E540D89" w14:textId="77777777" w:rsidR="00B96AC1" w:rsidRDefault="00B96AC1" w:rsidP="00481C90">
            <w:pPr>
              <w:jc w:val="both"/>
              <w:rPr>
                <w:rFonts w:ascii="Century Gothic" w:hAnsi="Century Gothic" w:cs="Arial"/>
                <w:b/>
                <w:bCs/>
                <w:sz w:val="20"/>
                <w:szCs w:val="20"/>
              </w:rPr>
            </w:pPr>
          </w:p>
          <w:p w14:paraId="2998251A" w14:textId="77777777" w:rsidR="00B96AC1" w:rsidRDefault="00B96AC1" w:rsidP="00481C90">
            <w:pPr>
              <w:jc w:val="both"/>
              <w:rPr>
                <w:rFonts w:ascii="Century Gothic" w:hAnsi="Century Gothic" w:cs="Arial"/>
                <w:b/>
                <w:bCs/>
                <w:sz w:val="20"/>
                <w:szCs w:val="20"/>
              </w:rPr>
            </w:pPr>
          </w:p>
          <w:p w14:paraId="4CD41250" w14:textId="77777777" w:rsidR="00B96AC1" w:rsidRDefault="00B96AC1" w:rsidP="00481C90">
            <w:pPr>
              <w:jc w:val="both"/>
              <w:rPr>
                <w:rFonts w:ascii="Century Gothic" w:hAnsi="Century Gothic" w:cs="Arial"/>
                <w:b/>
                <w:bCs/>
                <w:sz w:val="20"/>
                <w:szCs w:val="20"/>
              </w:rPr>
            </w:pPr>
          </w:p>
          <w:p w14:paraId="7ECF65EB" w14:textId="77777777" w:rsidR="00B96AC1" w:rsidRPr="006E32FC" w:rsidRDefault="00B96AC1" w:rsidP="00481C90">
            <w:pPr>
              <w:jc w:val="both"/>
              <w:rPr>
                <w:rFonts w:ascii="Century Gothic" w:hAnsi="Century Gothic" w:cs="Arial"/>
                <w:bCs/>
                <w:sz w:val="20"/>
                <w:szCs w:val="20"/>
              </w:rPr>
            </w:pPr>
            <w:r w:rsidRPr="006E32FC">
              <w:rPr>
                <w:rFonts w:ascii="Century Gothic" w:hAnsi="Century Gothic" w:cs="Arial"/>
                <w:b/>
                <w:bCs/>
                <w:sz w:val="20"/>
                <w:szCs w:val="20"/>
              </w:rPr>
              <w:t xml:space="preserve">PARÁGRAFO 01: </w:t>
            </w:r>
            <w:r w:rsidRPr="006E32FC">
              <w:rPr>
                <w:rFonts w:ascii="Century Gothic" w:hAnsi="Century Gothic" w:cs="Arial"/>
                <w:bCs/>
                <w:sz w:val="20"/>
                <w:szCs w:val="20"/>
              </w:rPr>
              <w:t>Las garantías, las cuantías mínimas y las vigencias, se determinarán teniendo en cuenta el objeto, la naturaleza y las características de cada contrato, los riesgos que se deban cubrir.</w:t>
            </w:r>
          </w:p>
          <w:p w14:paraId="7585E6EC" w14:textId="77777777" w:rsidR="00B96AC1" w:rsidRPr="006E32FC" w:rsidRDefault="00B96AC1" w:rsidP="00D3261F">
            <w:pPr>
              <w:jc w:val="both"/>
              <w:rPr>
                <w:rFonts w:ascii="Century Gothic" w:hAnsi="Century Gothic" w:cs="Arial"/>
                <w:bCs/>
                <w:iCs/>
                <w:sz w:val="20"/>
                <w:szCs w:val="20"/>
                <w:lang w:val="es-ES"/>
              </w:rPr>
            </w:pPr>
            <w:r w:rsidRPr="006E32FC">
              <w:rPr>
                <w:rFonts w:ascii="Century Gothic" w:hAnsi="Century Gothic" w:cs="Arial"/>
                <w:b/>
                <w:bCs/>
                <w:sz w:val="20"/>
                <w:szCs w:val="20"/>
              </w:rPr>
              <w:t xml:space="preserve">PARÁGRAFO 02: </w:t>
            </w:r>
            <w:r w:rsidRPr="006E32FC">
              <w:rPr>
                <w:rFonts w:ascii="Century Gothic" w:hAnsi="Century Gothic" w:cs="Arial"/>
                <w:bCs/>
                <w:iCs/>
                <w:sz w:val="20"/>
                <w:szCs w:val="20"/>
                <w:lang w:val="es-ES"/>
              </w:rPr>
              <w:t>Conforme al artículo 2.2.1.2.3.1.5 del Decreto 1082 de 2015, el cubrimiento de la responsabilidad civil extracontractual, solamente puede ser amparada con un contrato de seguro.</w:t>
            </w:r>
          </w:p>
          <w:p w14:paraId="57D3B797" w14:textId="797A86BB" w:rsidR="00B96AC1" w:rsidRPr="006E32FC" w:rsidRDefault="00B96AC1" w:rsidP="00481C90">
            <w:pPr>
              <w:pStyle w:val="Ttulo1"/>
              <w:outlineLvl w:val="0"/>
              <w:rPr>
                <w:rFonts w:cs="Arial"/>
                <w:sz w:val="20"/>
                <w:szCs w:val="20"/>
              </w:rPr>
            </w:pPr>
          </w:p>
        </w:tc>
      </w:tr>
      <w:tr w:rsidR="00B96AC1" w:rsidRPr="006E32FC" w14:paraId="09E0D1EE" w14:textId="77777777" w:rsidTr="00B96AC1">
        <w:trPr>
          <w:gridAfter w:val="1"/>
          <w:wAfter w:w="1949" w:type="pct"/>
          <w:trHeight w:val="432"/>
        </w:trPr>
        <w:tc>
          <w:tcPr>
            <w:tcW w:w="3051" w:type="pct"/>
            <w:gridSpan w:val="4"/>
            <w:shd w:val="clear" w:color="auto" w:fill="F2F2F2"/>
            <w:vAlign w:val="center"/>
          </w:tcPr>
          <w:p w14:paraId="55F09715" w14:textId="2CF8E3FF" w:rsidR="00B96AC1" w:rsidRPr="006E32FC" w:rsidRDefault="00B96AC1" w:rsidP="0005302F">
            <w:pPr>
              <w:jc w:val="both"/>
              <w:rPr>
                <w:rFonts w:ascii="Century Gothic" w:hAnsi="Century Gothic" w:cs="Arial"/>
                <w:b/>
                <w:color w:val="FF0000"/>
                <w:sz w:val="20"/>
                <w:szCs w:val="20"/>
              </w:rPr>
            </w:pPr>
            <w:r w:rsidRPr="006E32FC">
              <w:rPr>
                <w:rFonts w:ascii="Century Gothic" w:hAnsi="Century Gothic" w:cs="Arial"/>
                <w:b/>
                <w:sz w:val="20"/>
                <w:szCs w:val="20"/>
                <w:lang w:val="es-ES"/>
              </w:rPr>
              <w:t>8. SOMETIMIENTO A UN ACUERDO COMERCIAL.</w:t>
            </w:r>
          </w:p>
        </w:tc>
      </w:tr>
      <w:tr w:rsidR="00B96AC1" w:rsidRPr="006E32FC" w14:paraId="2A969935" w14:textId="77777777" w:rsidTr="00B96AC1">
        <w:trPr>
          <w:gridAfter w:val="1"/>
          <w:wAfter w:w="1949" w:type="pct"/>
          <w:trHeight w:val="432"/>
        </w:trPr>
        <w:tc>
          <w:tcPr>
            <w:tcW w:w="3051" w:type="pct"/>
            <w:gridSpan w:val="4"/>
            <w:shd w:val="clear" w:color="auto" w:fill="F2F2F2"/>
            <w:vAlign w:val="center"/>
          </w:tcPr>
          <w:p w14:paraId="041B68F8" w14:textId="634F75A4" w:rsidR="00B96AC1" w:rsidRPr="006E32FC" w:rsidRDefault="00B96AC1" w:rsidP="00481C90">
            <w:pPr>
              <w:rPr>
                <w:rFonts w:ascii="Century Gothic" w:hAnsi="Century Gothic" w:cs="Arial"/>
                <w:b/>
                <w:color w:val="FF0000"/>
                <w:sz w:val="20"/>
                <w:szCs w:val="20"/>
              </w:rPr>
            </w:pPr>
            <w:r w:rsidRPr="006E32FC">
              <w:rPr>
                <w:rFonts w:ascii="Century Gothic" w:hAnsi="Century Gothic" w:cs="Arial"/>
                <w:b/>
                <w:sz w:val="20"/>
                <w:szCs w:val="20"/>
              </w:rPr>
              <w:t>N.A.</w:t>
            </w:r>
          </w:p>
        </w:tc>
      </w:tr>
      <w:tr w:rsidR="00B96AC1" w:rsidRPr="006E32FC" w14:paraId="07FA8323" w14:textId="77777777" w:rsidTr="00B96AC1">
        <w:trPr>
          <w:gridAfter w:val="1"/>
          <w:wAfter w:w="1949" w:type="pct"/>
          <w:trHeight w:val="432"/>
        </w:trPr>
        <w:tc>
          <w:tcPr>
            <w:tcW w:w="3051" w:type="pct"/>
            <w:gridSpan w:val="4"/>
            <w:shd w:val="clear" w:color="auto" w:fill="F2F2F2"/>
            <w:vAlign w:val="center"/>
          </w:tcPr>
          <w:p w14:paraId="52725A2E" w14:textId="7A6103C5" w:rsidR="00B96AC1" w:rsidRPr="006E32FC" w:rsidRDefault="00B96AC1" w:rsidP="00481C90">
            <w:pPr>
              <w:jc w:val="both"/>
              <w:rPr>
                <w:rFonts w:ascii="Century Gothic" w:hAnsi="Century Gothic" w:cs="Arial"/>
                <w:b/>
                <w:bCs/>
                <w:color w:val="FF0000"/>
                <w:sz w:val="20"/>
                <w:szCs w:val="20"/>
                <w:lang w:val="es-ES"/>
              </w:rPr>
            </w:pPr>
            <w:r w:rsidRPr="006E32FC">
              <w:rPr>
                <w:rFonts w:ascii="Century Gothic" w:hAnsi="Century Gothic" w:cs="Arial"/>
                <w:b/>
                <w:sz w:val="20"/>
                <w:szCs w:val="20"/>
                <w:lang w:val="es-ES"/>
              </w:rPr>
              <w:t>9. CONVOCATORIA LIMITADA A MIPYME</w:t>
            </w:r>
          </w:p>
        </w:tc>
      </w:tr>
      <w:tr w:rsidR="00B96AC1" w:rsidRPr="006E32FC" w14:paraId="0CF89978" w14:textId="77777777" w:rsidTr="00B96AC1">
        <w:trPr>
          <w:gridAfter w:val="1"/>
          <w:wAfter w:w="1949" w:type="pct"/>
          <w:trHeight w:val="432"/>
        </w:trPr>
        <w:tc>
          <w:tcPr>
            <w:tcW w:w="3051" w:type="pct"/>
            <w:gridSpan w:val="4"/>
            <w:shd w:val="clear" w:color="auto" w:fill="F2F2F2"/>
            <w:vAlign w:val="center"/>
          </w:tcPr>
          <w:p w14:paraId="308582D3" w14:textId="392DA0CD" w:rsidR="00B96AC1" w:rsidRPr="006E32FC" w:rsidRDefault="00B96AC1" w:rsidP="00481C90">
            <w:pPr>
              <w:ind w:left="360"/>
              <w:jc w:val="center"/>
              <w:rPr>
                <w:rFonts w:ascii="Century Gothic" w:hAnsi="Century Gothic" w:cs="Arial"/>
                <w:b/>
                <w:sz w:val="20"/>
                <w:szCs w:val="20"/>
              </w:rPr>
            </w:pPr>
            <w:r w:rsidRPr="006E32FC">
              <w:rPr>
                <w:rFonts w:ascii="Century Gothic" w:hAnsi="Century Gothic" w:cs="Arial"/>
                <w:b/>
                <w:sz w:val="20"/>
                <w:szCs w:val="20"/>
              </w:rPr>
              <w:t>N.A.</w:t>
            </w:r>
          </w:p>
        </w:tc>
      </w:tr>
      <w:tr w:rsidR="00B96AC1" w:rsidRPr="006E32FC" w14:paraId="63039052" w14:textId="77777777" w:rsidTr="00B96AC1">
        <w:trPr>
          <w:gridAfter w:val="1"/>
          <w:wAfter w:w="1949" w:type="pct"/>
          <w:trHeight w:val="432"/>
        </w:trPr>
        <w:tc>
          <w:tcPr>
            <w:tcW w:w="3051" w:type="pct"/>
            <w:gridSpan w:val="4"/>
            <w:shd w:val="clear" w:color="auto" w:fill="F2F2F2"/>
            <w:vAlign w:val="center"/>
          </w:tcPr>
          <w:p w14:paraId="382448A4" w14:textId="639D0EFA" w:rsidR="00B96AC1" w:rsidRPr="006E32FC" w:rsidRDefault="00B96AC1" w:rsidP="0005302F">
            <w:pPr>
              <w:ind w:left="360"/>
              <w:jc w:val="center"/>
              <w:rPr>
                <w:rFonts w:ascii="Century Gothic" w:hAnsi="Century Gothic" w:cs="Arial"/>
                <w:b/>
                <w:sz w:val="20"/>
                <w:szCs w:val="20"/>
              </w:rPr>
            </w:pPr>
            <w:r w:rsidRPr="006E32FC">
              <w:rPr>
                <w:rFonts w:ascii="Century Gothic" w:hAnsi="Century Gothic" w:cs="Arial"/>
                <w:b/>
                <w:sz w:val="20"/>
                <w:szCs w:val="20"/>
              </w:rPr>
              <w:t>10. CONDICIONES DEL OBJETO CONTRACTUAL</w:t>
            </w:r>
          </w:p>
        </w:tc>
      </w:tr>
      <w:tr w:rsidR="00B96AC1" w:rsidRPr="006E32FC" w14:paraId="0015BC53" w14:textId="1B54787F" w:rsidTr="00B96AC1">
        <w:trPr>
          <w:trHeight w:val="432"/>
        </w:trPr>
        <w:tc>
          <w:tcPr>
            <w:tcW w:w="3051" w:type="pct"/>
            <w:gridSpan w:val="4"/>
            <w:vAlign w:val="center"/>
          </w:tcPr>
          <w:p w14:paraId="1AC48457" w14:textId="6944D528" w:rsidR="00B96AC1" w:rsidRPr="006E32FC" w:rsidRDefault="00B96AC1" w:rsidP="00481C90">
            <w:pPr>
              <w:ind w:left="360"/>
              <w:jc w:val="center"/>
              <w:rPr>
                <w:rFonts w:ascii="Century Gothic" w:hAnsi="Century Gothic" w:cs="Arial"/>
                <w:b/>
                <w:sz w:val="20"/>
                <w:szCs w:val="20"/>
              </w:rPr>
            </w:pPr>
            <w:r w:rsidRPr="006E32FC">
              <w:rPr>
                <w:rFonts w:ascii="Century Gothic" w:hAnsi="Century Gothic" w:cs="Arial"/>
                <w:b/>
                <w:sz w:val="20"/>
                <w:szCs w:val="20"/>
              </w:rPr>
              <w:t xml:space="preserve">10.1 </w:t>
            </w:r>
            <w:r w:rsidRPr="006E32FC">
              <w:rPr>
                <w:rFonts w:ascii="Century Gothic" w:hAnsi="Century Gothic" w:cs="Arial"/>
                <w:b/>
                <w:sz w:val="20"/>
                <w:szCs w:val="20"/>
                <w:lang w:eastAsia="es-CO"/>
              </w:rPr>
              <w:t>TIPO DE CONTRATACION:</w:t>
            </w:r>
          </w:p>
        </w:tc>
        <w:tc>
          <w:tcPr>
            <w:tcW w:w="1949" w:type="pct"/>
            <w:vAlign w:val="center"/>
          </w:tcPr>
          <w:p w14:paraId="129F544A" w14:textId="10B2577F" w:rsidR="00B96AC1" w:rsidRPr="006E32FC" w:rsidRDefault="00B96AC1">
            <w:r w:rsidRPr="002A1641">
              <w:rPr>
                <w:rFonts w:ascii="Arial" w:hAnsi="Arial" w:cs="Arial"/>
                <w:sz w:val="18"/>
                <w:szCs w:val="18"/>
              </w:rPr>
              <w:t>${tipocontratoep}</w:t>
            </w:r>
          </w:p>
        </w:tc>
      </w:tr>
      <w:tr w:rsidR="00B96AC1" w:rsidRPr="006E32FC" w14:paraId="0F8622F7" w14:textId="24D34F32" w:rsidTr="00B96AC1">
        <w:trPr>
          <w:trHeight w:val="432"/>
        </w:trPr>
        <w:tc>
          <w:tcPr>
            <w:tcW w:w="3051" w:type="pct"/>
            <w:gridSpan w:val="4"/>
            <w:vAlign w:val="center"/>
          </w:tcPr>
          <w:p w14:paraId="5CE670E7" w14:textId="22DC9098" w:rsidR="00B96AC1" w:rsidRPr="006E32FC" w:rsidRDefault="00B96AC1" w:rsidP="0005302F">
            <w:pPr>
              <w:ind w:left="360"/>
              <w:jc w:val="center"/>
              <w:rPr>
                <w:rFonts w:ascii="Century Gothic" w:hAnsi="Century Gothic" w:cs="Arial"/>
                <w:b/>
                <w:sz w:val="20"/>
                <w:szCs w:val="20"/>
              </w:rPr>
            </w:pPr>
            <w:r w:rsidRPr="006E32FC">
              <w:rPr>
                <w:rFonts w:ascii="Century Gothic" w:hAnsi="Century Gothic" w:cs="Arial"/>
                <w:b/>
                <w:sz w:val="20"/>
                <w:szCs w:val="20"/>
              </w:rPr>
              <w:t>10.2 OBJETO A CONTRATAR:</w:t>
            </w:r>
          </w:p>
        </w:tc>
        <w:tc>
          <w:tcPr>
            <w:tcW w:w="1949" w:type="pct"/>
            <w:vAlign w:val="center"/>
          </w:tcPr>
          <w:p w14:paraId="59920382" w14:textId="02A3E659" w:rsidR="00B96AC1" w:rsidRPr="006E32FC" w:rsidRDefault="00B96AC1">
            <w:r w:rsidRPr="002A1641">
              <w:rPr>
                <w:rFonts w:ascii="Arial" w:hAnsi="Arial" w:cs="Arial"/>
                <w:sz w:val="18"/>
                <w:szCs w:val="18"/>
              </w:rPr>
              <w:t>${objetocontrato}</w:t>
            </w:r>
          </w:p>
        </w:tc>
      </w:tr>
      <w:tr w:rsidR="00B96AC1" w:rsidRPr="006E32FC" w14:paraId="75B2ADA7" w14:textId="64C8909D" w:rsidTr="00B96AC1">
        <w:trPr>
          <w:trHeight w:val="432"/>
        </w:trPr>
        <w:tc>
          <w:tcPr>
            <w:tcW w:w="3051" w:type="pct"/>
            <w:gridSpan w:val="4"/>
            <w:vAlign w:val="center"/>
          </w:tcPr>
          <w:p w14:paraId="27F82510" w14:textId="1F234F7A" w:rsidR="00B96AC1" w:rsidRPr="006E32FC" w:rsidRDefault="00B96AC1" w:rsidP="00481C90">
            <w:pPr>
              <w:ind w:left="360"/>
              <w:jc w:val="center"/>
              <w:rPr>
                <w:rFonts w:ascii="Century Gothic" w:hAnsi="Century Gothic" w:cs="Arial"/>
                <w:b/>
                <w:sz w:val="20"/>
                <w:szCs w:val="20"/>
              </w:rPr>
            </w:pPr>
            <w:r w:rsidRPr="006E32FC">
              <w:rPr>
                <w:rFonts w:ascii="Century Gothic" w:hAnsi="Century Gothic" w:cs="Arial"/>
                <w:b/>
                <w:sz w:val="20"/>
                <w:szCs w:val="20"/>
              </w:rPr>
              <w:lastRenderedPageBreak/>
              <w:t>10.3 PLAZO:</w:t>
            </w:r>
          </w:p>
        </w:tc>
        <w:tc>
          <w:tcPr>
            <w:tcW w:w="1949" w:type="pct"/>
            <w:vAlign w:val="center"/>
          </w:tcPr>
          <w:p w14:paraId="7D60BE49" w14:textId="28ACC0B5" w:rsidR="00B96AC1" w:rsidRPr="006E32FC" w:rsidRDefault="00B96AC1">
            <w:r w:rsidRPr="002A1641">
              <w:rPr>
                <w:rFonts w:ascii="Arial" w:hAnsi="Arial" w:cs="Arial"/>
                <w:sz w:val="18"/>
                <w:szCs w:val="18"/>
              </w:rPr>
              <w:t>${plazo}</w:t>
            </w:r>
          </w:p>
        </w:tc>
      </w:tr>
      <w:tr w:rsidR="00B96AC1" w:rsidRPr="006E32FC" w14:paraId="266B5E7F" w14:textId="77777777" w:rsidTr="00B96AC1">
        <w:trPr>
          <w:gridAfter w:val="1"/>
          <w:wAfter w:w="1949" w:type="pct"/>
          <w:trHeight w:val="432"/>
        </w:trPr>
        <w:tc>
          <w:tcPr>
            <w:tcW w:w="1103" w:type="pct"/>
            <w:vAlign w:val="center"/>
          </w:tcPr>
          <w:p w14:paraId="62BCCD83" w14:textId="1C6742EB" w:rsidR="00B96AC1" w:rsidRPr="006E32FC" w:rsidRDefault="00B96AC1" w:rsidP="00481C90">
            <w:pPr>
              <w:contextualSpacing/>
              <w:rPr>
                <w:rFonts w:ascii="Century Gothic" w:hAnsi="Century Gothic" w:cs="Arial"/>
                <w:b/>
                <w:sz w:val="20"/>
                <w:szCs w:val="20"/>
                <w:lang w:eastAsia="es-CO"/>
              </w:rPr>
            </w:pPr>
            <w:r w:rsidRPr="006E32FC">
              <w:rPr>
                <w:rFonts w:ascii="Century Gothic" w:hAnsi="Century Gothic" w:cs="Arial"/>
                <w:b/>
                <w:sz w:val="20"/>
                <w:szCs w:val="20"/>
              </w:rPr>
              <w:t>10.4 LUGAR DE EJECUCIÓN:</w:t>
            </w:r>
          </w:p>
        </w:tc>
        <w:tc>
          <w:tcPr>
            <w:tcW w:w="1949" w:type="pct"/>
            <w:gridSpan w:val="3"/>
            <w:vAlign w:val="center"/>
          </w:tcPr>
          <w:p w14:paraId="0024FF86" w14:textId="5F4C286F" w:rsidR="00B96AC1" w:rsidRPr="006E32FC" w:rsidRDefault="00B96AC1" w:rsidP="00A37BA0">
            <w:pPr>
              <w:contextualSpacing/>
              <w:jc w:val="both"/>
              <w:rPr>
                <w:rFonts w:ascii="Century Gothic" w:hAnsi="Century Gothic" w:cs="Arial"/>
                <w:sz w:val="20"/>
                <w:szCs w:val="20"/>
              </w:rPr>
            </w:pPr>
            <w:r w:rsidRPr="002A1641">
              <w:rPr>
                <w:rFonts w:ascii="Arial" w:hAnsi="Arial" w:cs="Arial"/>
                <w:sz w:val="18"/>
                <w:szCs w:val="18"/>
              </w:rPr>
              <w:t>${descripcionlugarejecucionep} (${departamentoep} [${municipioep}])</w:t>
            </w:r>
          </w:p>
        </w:tc>
      </w:tr>
      <w:tr w:rsidR="00B96AC1" w:rsidRPr="006E32FC" w14:paraId="08BC884A" w14:textId="77777777" w:rsidTr="00B96AC1">
        <w:trPr>
          <w:gridAfter w:val="1"/>
          <w:wAfter w:w="1949" w:type="pct"/>
          <w:trHeight w:val="432"/>
        </w:trPr>
        <w:tc>
          <w:tcPr>
            <w:tcW w:w="1103" w:type="pct"/>
            <w:vAlign w:val="center"/>
          </w:tcPr>
          <w:p w14:paraId="0014E511" w14:textId="3B113F15" w:rsidR="00B96AC1" w:rsidRPr="006E32FC" w:rsidRDefault="00B96AC1" w:rsidP="00481C90">
            <w:pPr>
              <w:contextualSpacing/>
              <w:jc w:val="both"/>
              <w:rPr>
                <w:rFonts w:ascii="Century Gothic" w:hAnsi="Century Gothic" w:cs="Arial"/>
                <w:sz w:val="20"/>
                <w:szCs w:val="20"/>
              </w:rPr>
            </w:pPr>
            <w:r w:rsidRPr="006E32FC">
              <w:rPr>
                <w:rFonts w:ascii="Century Gothic" w:hAnsi="Century Gothic" w:cs="Arial"/>
                <w:b/>
                <w:sz w:val="20"/>
                <w:szCs w:val="20"/>
              </w:rPr>
              <w:t>10.5 PRESUPUESTO OFICIAL:</w:t>
            </w:r>
          </w:p>
        </w:tc>
        <w:tc>
          <w:tcPr>
            <w:tcW w:w="1949" w:type="pct"/>
            <w:gridSpan w:val="3"/>
            <w:vAlign w:val="center"/>
          </w:tcPr>
          <w:p w14:paraId="3CA45E25" w14:textId="6DC75C66" w:rsidR="00B96AC1" w:rsidRPr="00FA6A09" w:rsidRDefault="00B96AC1" w:rsidP="008D3A58">
            <w:pPr>
              <w:jc w:val="both"/>
              <w:rPr>
                <w:rFonts w:ascii="Century Gothic" w:hAnsi="Century Gothic" w:cs="Arial"/>
                <w:i/>
                <w:iCs/>
                <w:sz w:val="20"/>
                <w:szCs w:val="20"/>
              </w:rPr>
            </w:pPr>
            <w:r w:rsidRPr="002A1641">
              <w:rPr>
                <w:rFonts w:ascii="Arial" w:hAnsi="Arial" w:cs="Arial"/>
                <w:sz w:val="18"/>
                <w:szCs w:val="18"/>
              </w:rPr>
              <w:t>$${valorep}</w:t>
            </w:r>
          </w:p>
        </w:tc>
      </w:tr>
      <w:tr w:rsidR="00B96AC1" w:rsidRPr="006E32FC" w14:paraId="5D26F3FF" w14:textId="77777777" w:rsidTr="00B96AC1">
        <w:trPr>
          <w:gridAfter w:val="1"/>
          <w:wAfter w:w="1949" w:type="pct"/>
          <w:trHeight w:val="275"/>
        </w:trPr>
        <w:tc>
          <w:tcPr>
            <w:tcW w:w="1103" w:type="pct"/>
            <w:vAlign w:val="center"/>
          </w:tcPr>
          <w:p w14:paraId="43C52DA3" w14:textId="2B72B90E" w:rsidR="00B96AC1" w:rsidRPr="006E32FC" w:rsidRDefault="00B96AC1" w:rsidP="00481C90">
            <w:pPr>
              <w:contextualSpacing/>
              <w:jc w:val="both"/>
              <w:rPr>
                <w:rFonts w:ascii="Century Gothic" w:hAnsi="Century Gothic" w:cs="Arial"/>
                <w:b/>
                <w:sz w:val="20"/>
                <w:szCs w:val="20"/>
              </w:rPr>
            </w:pPr>
            <w:r w:rsidRPr="006E32FC">
              <w:rPr>
                <w:rFonts w:ascii="Century Gothic" w:hAnsi="Century Gothic" w:cs="Arial"/>
                <w:b/>
                <w:sz w:val="20"/>
                <w:szCs w:val="20"/>
              </w:rPr>
              <w:t>10.6 FORMA DE PAGO:</w:t>
            </w:r>
          </w:p>
        </w:tc>
        <w:tc>
          <w:tcPr>
            <w:tcW w:w="1949" w:type="pct"/>
            <w:gridSpan w:val="3"/>
            <w:shd w:val="clear" w:color="auto" w:fill="auto"/>
            <w:vAlign w:val="center"/>
          </w:tcPr>
          <w:p w14:paraId="7E74AD3D" w14:textId="790B1C20" w:rsidR="00B96AC1" w:rsidRPr="006E32FC" w:rsidRDefault="00B96AC1" w:rsidP="00BB1C2C">
            <w:pPr>
              <w:contextualSpacing/>
              <w:rPr>
                <w:rFonts w:ascii="Century Gothic" w:hAnsi="Century Gothic" w:cs="Arial"/>
                <w:sz w:val="20"/>
                <w:szCs w:val="20"/>
              </w:rPr>
            </w:pPr>
            <w:r w:rsidRPr="002A1641">
              <w:rPr>
                <w:rFonts w:ascii="Arial" w:hAnsi="Arial" w:cs="Arial"/>
                <w:sz w:val="18"/>
                <w:szCs w:val="18"/>
              </w:rPr>
              <w:t>${formapago}</w:t>
            </w:r>
          </w:p>
        </w:tc>
      </w:tr>
      <w:tr w:rsidR="00B96AC1" w:rsidRPr="006E32FC" w14:paraId="0DD180DB" w14:textId="77777777" w:rsidTr="00B96AC1">
        <w:trPr>
          <w:gridAfter w:val="1"/>
          <w:wAfter w:w="1949" w:type="pct"/>
          <w:trHeight w:val="279"/>
        </w:trPr>
        <w:tc>
          <w:tcPr>
            <w:tcW w:w="1103" w:type="pct"/>
            <w:vAlign w:val="center"/>
          </w:tcPr>
          <w:p w14:paraId="3A6B5AC6" w14:textId="37DF3E1B" w:rsidR="00B96AC1" w:rsidRPr="006E32FC" w:rsidRDefault="00B96AC1" w:rsidP="00481C90">
            <w:pPr>
              <w:contextualSpacing/>
              <w:jc w:val="both"/>
              <w:rPr>
                <w:rFonts w:ascii="Century Gothic" w:hAnsi="Century Gothic" w:cs="Arial"/>
                <w:b/>
                <w:sz w:val="20"/>
                <w:szCs w:val="20"/>
              </w:rPr>
            </w:pPr>
            <w:r w:rsidRPr="006E32FC">
              <w:rPr>
                <w:rFonts w:ascii="Century Gothic" w:hAnsi="Century Gothic" w:cs="Arial"/>
                <w:b/>
                <w:sz w:val="20"/>
                <w:szCs w:val="20"/>
              </w:rPr>
              <w:t>10.7 INTERVENTORIA Y/O SUPERVISIÓN:</w:t>
            </w:r>
          </w:p>
        </w:tc>
        <w:tc>
          <w:tcPr>
            <w:tcW w:w="1949" w:type="pct"/>
            <w:gridSpan w:val="3"/>
            <w:shd w:val="clear" w:color="auto" w:fill="auto"/>
            <w:vAlign w:val="center"/>
          </w:tcPr>
          <w:p w14:paraId="43862F4D" w14:textId="626BBB73" w:rsidR="00B96AC1" w:rsidRPr="006E32FC" w:rsidRDefault="00B96AC1" w:rsidP="00481C90">
            <w:pPr>
              <w:contextualSpacing/>
              <w:jc w:val="both"/>
              <w:rPr>
                <w:rFonts w:ascii="Century Gothic" w:hAnsi="Century Gothic" w:cs="Arial"/>
                <w:sz w:val="20"/>
                <w:szCs w:val="20"/>
              </w:rPr>
            </w:pPr>
            <w:r>
              <w:rPr>
                <w:rFonts w:ascii="Arial" w:hAnsi="Arial" w:cs="Arial"/>
                <w:sz w:val="18"/>
                <w:szCs w:val="18"/>
              </w:rPr>
              <w:t>${supervisorinterventorep}</w:t>
            </w:r>
          </w:p>
        </w:tc>
      </w:tr>
      <w:tr w:rsidR="00B96AC1" w:rsidRPr="006E32FC" w14:paraId="277908D6" w14:textId="77777777" w:rsidTr="00B96AC1">
        <w:trPr>
          <w:gridAfter w:val="1"/>
          <w:wAfter w:w="1949" w:type="pct"/>
          <w:trHeight w:val="269"/>
        </w:trPr>
        <w:tc>
          <w:tcPr>
            <w:tcW w:w="1103" w:type="pct"/>
            <w:vAlign w:val="center"/>
          </w:tcPr>
          <w:p w14:paraId="394909E8" w14:textId="6D5B9B3A" w:rsidR="00B96AC1" w:rsidRPr="006E32FC" w:rsidRDefault="00B96AC1" w:rsidP="00481C90">
            <w:pPr>
              <w:contextualSpacing/>
              <w:jc w:val="both"/>
              <w:rPr>
                <w:rFonts w:ascii="Century Gothic" w:hAnsi="Century Gothic" w:cs="Arial"/>
                <w:sz w:val="20"/>
                <w:szCs w:val="20"/>
              </w:rPr>
            </w:pPr>
          </w:p>
        </w:tc>
        <w:tc>
          <w:tcPr>
            <w:tcW w:w="1949" w:type="pct"/>
            <w:gridSpan w:val="3"/>
            <w:vAlign w:val="center"/>
          </w:tcPr>
          <w:p w14:paraId="420DD389" w14:textId="2D172E65" w:rsidR="00B96AC1" w:rsidRPr="006E32FC" w:rsidRDefault="00B96AC1" w:rsidP="00DD03E7">
            <w:pPr>
              <w:jc w:val="both"/>
              <w:rPr>
                <w:rFonts w:ascii="Century Gothic" w:hAnsi="Century Gothic" w:cs="Arial"/>
                <w:sz w:val="20"/>
                <w:szCs w:val="20"/>
              </w:rPr>
            </w:pPr>
          </w:p>
        </w:tc>
      </w:tr>
      <w:tr w:rsidR="00B96AC1" w:rsidRPr="006E32FC" w14:paraId="1CBD3742" w14:textId="77777777" w:rsidTr="00B96AC1">
        <w:trPr>
          <w:gridAfter w:val="1"/>
          <w:wAfter w:w="1949" w:type="pct"/>
          <w:trHeight w:val="822"/>
        </w:trPr>
        <w:tc>
          <w:tcPr>
            <w:tcW w:w="1103" w:type="pct"/>
            <w:vAlign w:val="center"/>
          </w:tcPr>
          <w:p w14:paraId="6954B9F4" w14:textId="498F7DBC" w:rsidR="00B96AC1" w:rsidRPr="006E32FC" w:rsidRDefault="00B96AC1" w:rsidP="00481C90">
            <w:pPr>
              <w:contextualSpacing/>
              <w:jc w:val="both"/>
              <w:rPr>
                <w:rFonts w:ascii="Century Gothic" w:hAnsi="Century Gothic" w:cs="Arial"/>
                <w:sz w:val="20"/>
                <w:szCs w:val="20"/>
              </w:rPr>
            </w:pPr>
          </w:p>
        </w:tc>
        <w:tc>
          <w:tcPr>
            <w:tcW w:w="1949" w:type="pct"/>
            <w:gridSpan w:val="3"/>
            <w:shd w:val="clear" w:color="auto" w:fill="auto"/>
            <w:vAlign w:val="center"/>
          </w:tcPr>
          <w:p w14:paraId="726EB907" w14:textId="6E5EE54C" w:rsidR="00B96AC1" w:rsidRPr="006E32FC" w:rsidRDefault="00B96AC1" w:rsidP="00C56B3E">
            <w:pPr>
              <w:autoSpaceDE w:val="0"/>
              <w:autoSpaceDN w:val="0"/>
              <w:adjustRightInd w:val="0"/>
              <w:jc w:val="both"/>
              <w:rPr>
                <w:rFonts w:ascii="Century Gothic" w:hAnsi="Century Gothic" w:cs="Arial"/>
                <w:sz w:val="20"/>
                <w:szCs w:val="20"/>
                <w:lang w:eastAsia="es-CO"/>
              </w:rPr>
            </w:pPr>
          </w:p>
        </w:tc>
      </w:tr>
      <w:tr w:rsidR="00B96AC1" w:rsidRPr="006E32FC" w14:paraId="063449D6" w14:textId="77777777" w:rsidTr="00B96AC1">
        <w:trPr>
          <w:gridAfter w:val="1"/>
          <w:wAfter w:w="1949" w:type="pct"/>
          <w:trHeight w:val="432"/>
        </w:trPr>
        <w:tc>
          <w:tcPr>
            <w:tcW w:w="1103" w:type="pct"/>
            <w:vAlign w:val="center"/>
          </w:tcPr>
          <w:p w14:paraId="21FDA03E" w14:textId="02E96DBD" w:rsidR="00B96AC1" w:rsidRPr="006E32FC" w:rsidRDefault="00B96AC1" w:rsidP="00481C90">
            <w:pPr>
              <w:contextualSpacing/>
              <w:jc w:val="both"/>
              <w:rPr>
                <w:rFonts w:ascii="Century Gothic" w:hAnsi="Century Gothic" w:cs="Arial"/>
                <w:b/>
                <w:sz w:val="20"/>
                <w:szCs w:val="20"/>
                <w:highlight w:val="yellow"/>
              </w:rPr>
            </w:pPr>
          </w:p>
        </w:tc>
        <w:tc>
          <w:tcPr>
            <w:tcW w:w="1949" w:type="pct"/>
            <w:gridSpan w:val="3"/>
            <w:shd w:val="clear" w:color="auto" w:fill="auto"/>
            <w:vAlign w:val="center"/>
          </w:tcPr>
          <w:p w14:paraId="19F92605" w14:textId="20D76925" w:rsidR="00B96AC1" w:rsidRPr="006E32FC" w:rsidRDefault="00B96AC1" w:rsidP="002539ED">
            <w:pPr>
              <w:autoSpaceDE w:val="0"/>
              <w:autoSpaceDN w:val="0"/>
              <w:adjustRightInd w:val="0"/>
              <w:jc w:val="both"/>
              <w:rPr>
                <w:rFonts w:ascii="Century Gothic" w:hAnsi="Century Gothic" w:cs="Arial"/>
                <w:sz w:val="20"/>
                <w:szCs w:val="20"/>
                <w:lang w:eastAsia="es-CO"/>
              </w:rPr>
            </w:pPr>
          </w:p>
        </w:tc>
      </w:tr>
    </w:tbl>
    <w:tbl>
      <w:tblPr>
        <w:tblpPr w:leftFromText="141" w:rightFromText="141" w:vertAnchor="text" w:horzAnchor="margin" w:tblpY="1"/>
        <w:tblOverlap w:val="neve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0"/>
      </w:tblGrid>
      <w:tr w:rsidR="000F649D" w:rsidRPr="006E32FC" w14:paraId="1501D12F" w14:textId="77777777" w:rsidTr="001440B1">
        <w:trPr>
          <w:trHeight w:val="432"/>
        </w:trPr>
        <w:tc>
          <w:tcPr>
            <w:tcW w:w="5000" w:type="pct"/>
            <w:shd w:val="clear" w:color="auto" w:fill="D9D9D9" w:themeFill="background1" w:themeFillShade="D9"/>
            <w:vAlign w:val="center"/>
          </w:tcPr>
          <w:p w14:paraId="1F015D2D" w14:textId="77777777" w:rsidR="000F649D" w:rsidRPr="006E32FC" w:rsidRDefault="000F649D" w:rsidP="001440B1">
            <w:pPr>
              <w:contextualSpacing/>
              <w:jc w:val="center"/>
              <w:rPr>
                <w:rFonts w:ascii="Century Gothic" w:hAnsi="Century Gothic" w:cs="Arial"/>
                <w:b/>
                <w:sz w:val="20"/>
                <w:szCs w:val="20"/>
              </w:rPr>
            </w:pPr>
            <w:r w:rsidRPr="006E32FC">
              <w:rPr>
                <w:rFonts w:ascii="Century Gothic" w:hAnsi="Century Gothic" w:cs="Arial"/>
                <w:b/>
                <w:sz w:val="20"/>
                <w:szCs w:val="20"/>
              </w:rPr>
              <w:t>11. RESPONSABLES DEL ESTUDIO PREVIO</w:t>
            </w:r>
          </w:p>
          <w:p w14:paraId="1260574D" w14:textId="77777777" w:rsidR="000F649D" w:rsidRPr="006E32FC" w:rsidRDefault="000F649D" w:rsidP="001440B1">
            <w:pPr>
              <w:rPr>
                <w:rFonts w:ascii="Century Gothic" w:hAnsi="Century Gothic" w:cs="Arial"/>
                <w:sz w:val="20"/>
                <w:szCs w:val="20"/>
                <w:lang w:val="es-MX"/>
              </w:rPr>
            </w:pPr>
          </w:p>
        </w:tc>
      </w:tr>
      <w:tr w:rsidR="000F649D" w:rsidRPr="006E32FC" w14:paraId="177F20CB" w14:textId="77777777" w:rsidTr="001440B1">
        <w:trPr>
          <w:trHeight w:val="432"/>
        </w:trPr>
        <w:tc>
          <w:tcPr>
            <w:tcW w:w="5000" w:type="pct"/>
            <w:vAlign w:val="center"/>
          </w:tcPr>
          <w:p w14:paraId="01C2B1FF" w14:textId="77777777" w:rsidR="000F649D" w:rsidRPr="006E32FC" w:rsidRDefault="000F649D" w:rsidP="001440B1">
            <w:pPr>
              <w:contextualSpacing/>
              <w:rPr>
                <w:rFonts w:ascii="Century Gothic" w:hAnsi="Century Gothic" w:cs="Arial"/>
                <w:sz w:val="20"/>
                <w:szCs w:val="20"/>
              </w:rPr>
            </w:pPr>
          </w:p>
          <w:p w14:paraId="253346C6" w14:textId="77777777" w:rsidR="00D75399" w:rsidRPr="00826B03" w:rsidRDefault="00D75399" w:rsidP="00D75399">
            <w:pPr>
              <w:autoSpaceDE w:val="0"/>
              <w:autoSpaceDN w:val="0"/>
              <w:adjustRightInd w:val="0"/>
              <w:jc w:val="center"/>
              <w:rPr>
                <w:rFonts w:ascii="Century Gothic" w:hAnsi="Century Gothic" w:cs="Tahoma"/>
                <w:b/>
                <w:sz w:val="20"/>
                <w:szCs w:val="20"/>
              </w:rPr>
            </w:pPr>
            <w:r w:rsidRPr="00826B03">
              <w:rPr>
                <w:rFonts w:ascii="Century Gothic" w:hAnsi="Century Gothic" w:cs="Tahoma"/>
                <w:b/>
                <w:sz w:val="20"/>
                <w:szCs w:val="20"/>
              </w:rPr>
              <w:t xml:space="preserve">11.1 RESPONSABLE COMPONENTE TECNICO Y ECONOMICO  </w:t>
            </w:r>
          </w:p>
          <w:p w14:paraId="3B2EEA2E" w14:textId="77777777" w:rsidR="000F649D" w:rsidRPr="006E32FC" w:rsidRDefault="000F649D" w:rsidP="001440B1">
            <w:pPr>
              <w:contextualSpacing/>
              <w:jc w:val="center"/>
              <w:rPr>
                <w:rFonts w:ascii="Century Gothic" w:hAnsi="Century Gothic" w:cs="Arial"/>
                <w:sz w:val="20"/>
                <w:szCs w:val="20"/>
              </w:rPr>
            </w:pPr>
          </w:p>
          <w:p w14:paraId="11DAC5CC" w14:textId="77777777" w:rsidR="000F649D" w:rsidRPr="006E32FC" w:rsidRDefault="000F649D" w:rsidP="001440B1">
            <w:pPr>
              <w:contextualSpacing/>
              <w:jc w:val="center"/>
              <w:rPr>
                <w:rFonts w:ascii="Century Gothic" w:hAnsi="Century Gothic" w:cs="Arial"/>
                <w:sz w:val="20"/>
                <w:szCs w:val="20"/>
              </w:rPr>
            </w:pPr>
          </w:p>
          <w:p w14:paraId="10E2E9D8" w14:textId="77777777" w:rsidR="000F649D" w:rsidRPr="006E32FC" w:rsidRDefault="000F649D" w:rsidP="001440B1">
            <w:pPr>
              <w:contextualSpacing/>
              <w:jc w:val="center"/>
              <w:rPr>
                <w:rFonts w:ascii="Century Gothic" w:hAnsi="Century Gothic" w:cs="Arial"/>
                <w:b/>
                <w:sz w:val="20"/>
                <w:szCs w:val="20"/>
              </w:rPr>
            </w:pPr>
            <w:r w:rsidRPr="006E32FC">
              <w:rPr>
                <w:rFonts w:ascii="Century Gothic" w:hAnsi="Century Gothic" w:cs="Arial"/>
                <w:b/>
                <w:sz w:val="20"/>
                <w:szCs w:val="20"/>
                <w:lang w:val="es-MX"/>
              </w:rPr>
              <w:t>GIOVANNY DURAN HRNANDEZ</w:t>
            </w:r>
          </w:p>
          <w:p w14:paraId="6C31C8ED" w14:textId="77777777" w:rsidR="000F649D" w:rsidRPr="006E32FC" w:rsidRDefault="000F649D" w:rsidP="001440B1">
            <w:pPr>
              <w:jc w:val="center"/>
              <w:rPr>
                <w:rFonts w:ascii="Century Gothic" w:hAnsi="Century Gothic" w:cs="Arial"/>
                <w:sz w:val="20"/>
                <w:szCs w:val="20"/>
                <w:lang w:val="es-MX"/>
              </w:rPr>
            </w:pPr>
            <w:r w:rsidRPr="006E32FC">
              <w:rPr>
                <w:rFonts w:ascii="Century Gothic" w:hAnsi="Century Gothic" w:cs="Arial"/>
                <w:sz w:val="20"/>
                <w:szCs w:val="20"/>
              </w:rPr>
              <w:t>Secretario de Planeación y Política Sectorial</w:t>
            </w:r>
          </w:p>
          <w:p w14:paraId="4CF6148C" w14:textId="77777777" w:rsidR="000F649D" w:rsidRPr="006E32FC" w:rsidRDefault="000F649D" w:rsidP="001440B1">
            <w:pPr>
              <w:contextualSpacing/>
              <w:jc w:val="center"/>
              <w:rPr>
                <w:rFonts w:ascii="Century Gothic" w:hAnsi="Century Gothic" w:cs="Arial"/>
                <w:b/>
                <w:sz w:val="20"/>
                <w:szCs w:val="20"/>
              </w:rPr>
            </w:pPr>
          </w:p>
        </w:tc>
      </w:tr>
      <w:tr w:rsidR="000F649D" w:rsidRPr="006E32FC" w14:paraId="5D64F756" w14:textId="77777777" w:rsidTr="001440B1">
        <w:trPr>
          <w:trHeight w:val="432"/>
        </w:trPr>
        <w:tc>
          <w:tcPr>
            <w:tcW w:w="5000" w:type="pct"/>
            <w:vAlign w:val="center"/>
          </w:tcPr>
          <w:p w14:paraId="0319CEBC" w14:textId="77777777" w:rsidR="000F649D" w:rsidRPr="000D4C85" w:rsidRDefault="000F649D" w:rsidP="00A139A3">
            <w:pPr>
              <w:pStyle w:val="Prrafodelista"/>
              <w:numPr>
                <w:ilvl w:val="1"/>
                <w:numId w:val="6"/>
              </w:numPr>
              <w:jc w:val="center"/>
              <w:rPr>
                <w:rFonts w:ascii="Century Gothic" w:hAnsi="Century Gothic" w:cs="Arial"/>
                <w:b/>
                <w:sz w:val="20"/>
                <w:szCs w:val="20"/>
              </w:rPr>
            </w:pPr>
            <w:r w:rsidRPr="000D4C85">
              <w:rPr>
                <w:rFonts w:ascii="Century Gothic" w:hAnsi="Century Gothic" w:cs="Arial"/>
                <w:b/>
                <w:sz w:val="20"/>
                <w:szCs w:val="20"/>
              </w:rPr>
              <w:t>RESPONSABLE COMPONENTE INSTITUCIONAL</w:t>
            </w:r>
          </w:p>
          <w:p w14:paraId="101CC49D" w14:textId="77777777" w:rsidR="000F649D" w:rsidRDefault="000F649D" w:rsidP="001440B1">
            <w:pPr>
              <w:jc w:val="center"/>
              <w:rPr>
                <w:rFonts w:ascii="Century Gothic" w:hAnsi="Century Gothic" w:cs="Arial"/>
                <w:sz w:val="20"/>
                <w:szCs w:val="20"/>
                <w:lang w:val="es-MX"/>
              </w:rPr>
            </w:pPr>
          </w:p>
          <w:p w14:paraId="3AAF64FF" w14:textId="77777777" w:rsidR="000F649D" w:rsidRPr="006343C0" w:rsidRDefault="000F649D" w:rsidP="001440B1">
            <w:pPr>
              <w:autoSpaceDE w:val="0"/>
              <w:autoSpaceDN w:val="0"/>
              <w:adjustRightInd w:val="0"/>
              <w:jc w:val="center"/>
              <w:rPr>
                <w:rFonts w:ascii="Century Gothic" w:hAnsi="Century Gothic" w:cs="Arial"/>
                <w:b/>
                <w:sz w:val="22"/>
                <w:szCs w:val="22"/>
              </w:rPr>
            </w:pPr>
          </w:p>
          <w:p w14:paraId="75C270B0" w14:textId="77777777" w:rsidR="000F649D" w:rsidRPr="009520CA" w:rsidRDefault="000F649D" w:rsidP="001440B1">
            <w:pPr>
              <w:jc w:val="center"/>
              <w:rPr>
                <w:rFonts w:ascii="Century Gothic" w:hAnsi="Century Gothic" w:cs="Arial"/>
                <w:b/>
                <w:sz w:val="20"/>
                <w:szCs w:val="20"/>
                <w:lang w:val="es-MX"/>
              </w:rPr>
            </w:pPr>
          </w:p>
          <w:p w14:paraId="3F69F8EA" w14:textId="77777777" w:rsidR="000F649D" w:rsidRPr="009520CA" w:rsidRDefault="000F649D" w:rsidP="001440B1">
            <w:pPr>
              <w:jc w:val="center"/>
              <w:rPr>
                <w:rFonts w:ascii="Century Gothic" w:hAnsi="Century Gothic" w:cs="Arial"/>
                <w:b/>
                <w:sz w:val="20"/>
                <w:szCs w:val="20"/>
                <w:lang w:val="es-MX"/>
              </w:rPr>
            </w:pPr>
            <w:r w:rsidRPr="009520CA">
              <w:rPr>
                <w:rFonts w:ascii="Century Gothic" w:hAnsi="Century Gothic" w:cs="Arial"/>
                <w:b/>
                <w:sz w:val="20"/>
                <w:szCs w:val="20"/>
                <w:lang w:val="es-MX"/>
              </w:rPr>
              <w:t xml:space="preserve">                  GIOVANNY DURAN HERNANDEZ                                        VICENTE CÁRDENAS DURAN                                   </w:t>
            </w:r>
          </w:p>
          <w:p w14:paraId="5F7EEEEA" w14:textId="77777777" w:rsidR="000F649D" w:rsidRPr="009520CA" w:rsidRDefault="000F649D" w:rsidP="001440B1">
            <w:pPr>
              <w:jc w:val="center"/>
              <w:rPr>
                <w:rFonts w:ascii="Century Gothic" w:hAnsi="Century Gothic" w:cs="Arial"/>
                <w:sz w:val="20"/>
                <w:szCs w:val="20"/>
                <w:lang w:val="es-MX"/>
              </w:rPr>
            </w:pPr>
            <w:r>
              <w:rPr>
                <w:rFonts w:ascii="Century Gothic" w:hAnsi="Century Gothic" w:cs="Arial"/>
                <w:b/>
                <w:sz w:val="20"/>
                <w:szCs w:val="20"/>
                <w:lang w:val="es-MX"/>
              </w:rPr>
              <w:t xml:space="preserve">          </w:t>
            </w:r>
            <w:r w:rsidRPr="009520CA">
              <w:rPr>
                <w:rFonts w:ascii="Century Gothic" w:hAnsi="Century Gothic" w:cs="Arial"/>
                <w:b/>
                <w:sz w:val="20"/>
                <w:szCs w:val="20"/>
                <w:lang w:val="es-MX"/>
              </w:rPr>
              <w:t xml:space="preserve"> </w:t>
            </w:r>
            <w:r w:rsidRPr="009520CA">
              <w:rPr>
                <w:rFonts w:ascii="Century Gothic" w:hAnsi="Century Gothic" w:cs="Arial"/>
                <w:sz w:val="20"/>
                <w:szCs w:val="20"/>
                <w:lang w:val="es-MX"/>
              </w:rPr>
              <w:t>Secretario de Planeación y Política Sectorial                        Profesional Banco de proyectos</w:t>
            </w:r>
          </w:p>
          <w:p w14:paraId="23A072E8" w14:textId="77777777" w:rsidR="000F649D" w:rsidRPr="006E32FC" w:rsidRDefault="000F649D" w:rsidP="001440B1">
            <w:pPr>
              <w:rPr>
                <w:rFonts w:ascii="Century Gothic" w:hAnsi="Century Gothic" w:cs="Arial"/>
                <w:sz w:val="20"/>
                <w:szCs w:val="20"/>
                <w:lang w:val="es-MX"/>
              </w:rPr>
            </w:pPr>
            <w:r w:rsidRPr="006E32FC">
              <w:rPr>
                <w:rFonts w:ascii="Century Gothic" w:hAnsi="Century Gothic" w:cs="Arial"/>
                <w:sz w:val="20"/>
                <w:szCs w:val="20"/>
                <w:lang w:val="es-MX"/>
              </w:rPr>
              <w:t xml:space="preserve"> </w:t>
            </w:r>
          </w:p>
        </w:tc>
      </w:tr>
      <w:tr w:rsidR="000F649D" w:rsidRPr="006E32FC" w14:paraId="09841A2D" w14:textId="77777777" w:rsidTr="001440B1">
        <w:trPr>
          <w:trHeight w:val="432"/>
        </w:trPr>
        <w:tc>
          <w:tcPr>
            <w:tcW w:w="5000" w:type="pct"/>
            <w:vAlign w:val="center"/>
          </w:tcPr>
          <w:p w14:paraId="05717BE8" w14:textId="77777777" w:rsidR="000F649D" w:rsidRPr="006E32FC" w:rsidRDefault="000F649D" w:rsidP="001440B1">
            <w:pPr>
              <w:contextualSpacing/>
              <w:jc w:val="center"/>
              <w:rPr>
                <w:rFonts w:ascii="Century Gothic" w:hAnsi="Century Gothic" w:cs="Arial"/>
                <w:b/>
                <w:sz w:val="20"/>
                <w:szCs w:val="20"/>
              </w:rPr>
            </w:pPr>
            <w:r>
              <w:rPr>
                <w:rFonts w:ascii="Century Gothic" w:hAnsi="Century Gothic" w:cs="Arial"/>
                <w:b/>
                <w:sz w:val="20"/>
                <w:szCs w:val="20"/>
              </w:rPr>
              <w:t>11.2</w:t>
            </w:r>
            <w:r w:rsidRPr="006E32FC">
              <w:rPr>
                <w:rFonts w:ascii="Century Gothic" w:hAnsi="Century Gothic" w:cs="Arial"/>
                <w:b/>
                <w:sz w:val="20"/>
                <w:szCs w:val="20"/>
              </w:rPr>
              <w:t>. RESPONSABLE COMPONENTE JURIDICO</w:t>
            </w:r>
          </w:p>
          <w:p w14:paraId="6DAB28B4" w14:textId="77777777" w:rsidR="000F649D" w:rsidRPr="006E32FC" w:rsidRDefault="000F649D" w:rsidP="001440B1">
            <w:pPr>
              <w:jc w:val="both"/>
              <w:rPr>
                <w:rFonts w:ascii="Century Gothic" w:hAnsi="Century Gothic" w:cs="Arial"/>
                <w:sz w:val="20"/>
                <w:szCs w:val="20"/>
                <w:lang w:val="es-MX"/>
              </w:rPr>
            </w:pPr>
          </w:p>
          <w:p w14:paraId="5A456EC9" w14:textId="77777777" w:rsidR="000F649D" w:rsidRPr="006E32FC" w:rsidRDefault="000F649D" w:rsidP="001440B1">
            <w:pPr>
              <w:jc w:val="both"/>
              <w:rPr>
                <w:rFonts w:ascii="Century Gothic" w:hAnsi="Century Gothic" w:cs="Arial"/>
                <w:sz w:val="20"/>
                <w:szCs w:val="20"/>
                <w:lang w:val="es-MX"/>
              </w:rPr>
            </w:pPr>
          </w:p>
          <w:p w14:paraId="34B7F65A" w14:textId="77777777" w:rsidR="000F649D" w:rsidRPr="006E32FC" w:rsidRDefault="000F649D" w:rsidP="001440B1">
            <w:pPr>
              <w:jc w:val="both"/>
              <w:rPr>
                <w:rFonts w:ascii="Century Gothic" w:hAnsi="Century Gothic" w:cs="Arial"/>
                <w:sz w:val="20"/>
                <w:szCs w:val="20"/>
                <w:lang w:val="es-MX"/>
              </w:rPr>
            </w:pPr>
          </w:p>
          <w:p w14:paraId="1072B2AA" w14:textId="77777777" w:rsidR="000F649D" w:rsidRPr="006E32FC" w:rsidRDefault="000F649D" w:rsidP="001440B1">
            <w:pPr>
              <w:jc w:val="center"/>
              <w:rPr>
                <w:rFonts w:ascii="Century Gothic" w:hAnsi="Century Gothic" w:cs="Arial"/>
                <w:b/>
                <w:sz w:val="20"/>
                <w:szCs w:val="20"/>
                <w:lang w:val="es-MX"/>
              </w:rPr>
            </w:pPr>
            <w:r>
              <w:rPr>
                <w:rFonts w:ascii="Century Gothic" w:hAnsi="Century Gothic" w:cs="Arial"/>
                <w:b/>
                <w:sz w:val="20"/>
                <w:szCs w:val="20"/>
                <w:lang w:val="es-MX"/>
              </w:rPr>
              <w:t>YOLVIS TABACO REYES</w:t>
            </w:r>
          </w:p>
          <w:p w14:paraId="1B3CE0AD" w14:textId="77777777" w:rsidR="000F649D" w:rsidRPr="006E32FC" w:rsidRDefault="000F649D" w:rsidP="001440B1">
            <w:pPr>
              <w:jc w:val="center"/>
              <w:rPr>
                <w:rFonts w:ascii="Century Gothic" w:hAnsi="Century Gothic" w:cs="Arial"/>
                <w:sz w:val="20"/>
                <w:szCs w:val="20"/>
                <w:lang w:val="es-MX"/>
              </w:rPr>
            </w:pPr>
            <w:r w:rsidRPr="006E32FC">
              <w:rPr>
                <w:rFonts w:ascii="Century Gothic" w:hAnsi="Century Gothic" w:cs="Arial"/>
                <w:sz w:val="20"/>
                <w:szCs w:val="20"/>
                <w:lang w:val="es-MX"/>
              </w:rPr>
              <w:t xml:space="preserve">Jefe de Oficina Asesora Jurídica </w:t>
            </w:r>
          </w:p>
        </w:tc>
      </w:tr>
      <w:tr w:rsidR="000F649D" w:rsidRPr="006E32FC" w14:paraId="37AAFAA3" w14:textId="77777777" w:rsidTr="001440B1">
        <w:trPr>
          <w:trHeight w:val="432"/>
        </w:trPr>
        <w:tc>
          <w:tcPr>
            <w:tcW w:w="5000" w:type="pct"/>
            <w:vAlign w:val="center"/>
          </w:tcPr>
          <w:p w14:paraId="2BECF535" w14:textId="77777777" w:rsidR="000F649D" w:rsidRPr="006E32FC" w:rsidRDefault="000F649D" w:rsidP="001440B1">
            <w:pPr>
              <w:contextualSpacing/>
              <w:jc w:val="center"/>
              <w:rPr>
                <w:rFonts w:ascii="Century Gothic" w:hAnsi="Century Gothic" w:cs="Arial"/>
                <w:b/>
                <w:sz w:val="20"/>
                <w:szCs w:val="20"/>
                <w:lang w:val="es-MX"/>
              </w:rPr>
            </w:pPr>
            <w:r>
              <w:rPr>
                <w:rFonts w:ascii="Century Gothic" w:hAnsi="Century Gothic" w:cs="Arial"/>
                <w:b/>
                <w:sz w:val="20"/>
                <w:szCs w:val="20"/>
                <w:lang w:val="es-MX"/>
              </w:rPr>
              <w:t>11.3</w:t>
            </w:r>
            <w:r w:rsidRPr="006E32FC">
              <w:rPr>
                <w:rFonts w:ascii="Century Gothic" w:hAnsi="Century Gothic" w:cs="Arial"/>
                <w:b/>
                <w:sz w:val="20"/>
                <w:szCs w:val="20"/>
                <w:lang w:val="es-MX"/>
              </w:rPr>
              <w:t xml:space="preserve">. RESPONSABLE COMPONENTE </w:t>
            </w:r>
            <w:r>
              <w:rPr>
                <w:rFonts w:ascii="Century Gothic" w:hAnsi="Century Gothic" w:cs="Arial"/>
                <w:b/>
                <w:sz w:val="20"/>
                <w:szCs w:val="20"/>
                <w:lang w:val="es-MX"/>
              </w:rPr>
              <w:t>PRESUPUESTAL</w:t>
            </w:r>
          </w:p>
          <w:p w14:paraId="3C87C952" w14:textId="77777777" w:rsidR="000F649D" w:rsidRPr="006E32FC" w:rsidRDefault="000F649D" w:rsidP="001440B1">
            <w:pPr>
              <w:jc w:val="both"/>
              <w:rPr>
                <w:rFonts w:ascii="Century Gothic" w:hAnsi="Century Gothic" w:cs="Arial"/>
                <w:b/>
                <w:sz w:val="20"/>
                <w:szCs w:val="20"/>
                <w:lang w:val="es-MX"/>
              </w:rPr>
            </w:pPr>
          </w:p>
          <w:p w14:paraId="40432B2D" w14:textId="77777777" w:rsidR="000F649D" w:rsidRPr="006E32FC" w:rsidRDefault="000F649D" w:rsidP="001440B1">
            <w:pPr>
              <w:jc w:val="both"/>
              <w:rPr>
                <w:rFonts w:ascii="Century Gothic" w:hAnsi="Century Gothic" w:cs="Arial"/>
                <w:b/>
                <w:sz w:val="20"/>
                <w:szCs w:val="20"/>
                <w:lang w:val="es-MX"/>
              </w:rPr>
            </w:pPr>
          </w:p>
          <w:p w14:paraId="6BDC35C3" w14:textId="77777777" w:rsidR="000F649D" w:rsidRPr="006E32FC" w:rsidRDefault="000F649D" w:rsidP="001440B1">
            <w:pPr>
              <w:rPr>
                <w:rFonts w:ascii="Century Gothic" w:hAnsi="Century Gothic" w:cs="Arial"/>
                <w:b/>
                <w:sz w:val="20"/>
                <w:szCs w:val="20"/>
                <w:lang w:val="es-MX"/>
              </w:rPr>
            </w:pPr>
          </w:p>
          <w:p w14:paraId="7A076090" w14:textId="77777777" w:rsidR="000F649D" w:rsidRPr="006E32FC" w:rsidRDefault="000F649D" w:rsidP="001440B1">
            <w:pPr>
              <w:jc w:val="center"/>
              <w:rPr>
                <w:rFonts w:ascii="Century Gothic" w:hAnsi="Century Gothic" w:cs="Arial"/>
                <w:b/>
                <w:sz w:val="20"/>
                <w:szCs w:val="20"/>
                <w:lang w:val="es-MX"/>
              </w:rPr>
            </w:pPr>
          </w:p>
          <w:p w14:paraId="081075B8" w14:textId="77777777" w:rsidR="000F649D" w:rsidRPr="006E32FC" w:rsidRDefault="000F649D" w:rsidP="001440B1">
            <w:pPr>
              <w:jc w:val="center"/>
              <w:rPr>
                <w:rFonts w:ascii="Century Gothic" w:hAnsi="Century Gothic" w:cs="Arial"/>
                <w:b/>
                <w:sz w:val="20"/>
                <w:szCs w:val="20"/>
                <w:lang w:val="es-MX"/>
              </w:rPr>
            </w:pPr>
            <w:r w:rsidRPr="006E32FC">
              <w:rPr>
                <w:rFonts w:ascii="Century Gothic" w:hAnsi="Century Gothic" w:cs="Arial"/>
                <w:b/>
                <w:sz w:val="20"/>
                <w:szCs w:val="20"/>
                <w:lang w:val="es-MX"/>
              </w:rPr>
              <w:t>FERNANDO BASTILLA BASTILLA</w:t>
            </w:r>
          </w:p>
          <w:p w14:paraId="7A80BBA1" w14:textId="77777777" w:rsidR="000F649D" w:rsidRPr="006E32FC" w:rsidRDefault="000F649D" w:rsidP="001440B1">
            <w:pPr>
              <w:contextualSpacing/>
              <w:jc w:val="center"/>
              <w:rPr>
                <w:rFonts w:ascii="Century Gothic" w:hAnsi="Century Gothic" w:cs="Arial"/>
                <w:sz w:val="20"/>
                <w:szCs w:val="20"/>
                <w:lang w:val="es-MX"/>
              </w:rPr>
            </w:pPr>
            <w:r w:rsidRPr="006E32FC">
              <w:rPr>
                <w:rFonts w:ascii="Century Gothic" w:hAnsi="Century Gothic" w:cs="Arial"/>
                <w:sz w:val="20"/>
                <w:szCs w:val="20"/>
                <w:lang w:val="es-MX"/>
              </w:rPr>
              <w:t>Secretario de Hacienda</w:t>
            </w:r>
          </w:p>
        </w:tc>
      </w:tr>
    </w:tbl>
    <w:p w14:paraId="355E0F77" w14:textId="77777777" w:rsidR="007233D0" w:rsidRPr="006E32FC" w:rsidRDefault="007233D0" w:rsidP="007233D0">
      <w:pPr>
        <w:spacing w:line="276" w:lineRule="auto"/>
        <w:rPr>
          <w:rFonts w:ascii="Century Gothic" w:hAnsi="Century Gothic" w:cs="Arial"/>
          <w:i/>
          <w:sz w:val="20"/>
          <w:szCs w:val="20"/>
        </w:rPr>
      </w:pPr>
    </w:p>
    <w:sectPr w:rsidR="007233D0" w:rsidRPr="006E32FC" w:rsidSect="00746038">
      <w:headerReference w:type="default" r:id="rId9"/>
      <w:footerReference w:type="default" r:id="rId10"/>
      <w:pgSz w:w="12240" w:h="15840" w:code="1"/>
      <w:pgMar w:top="1440" w:right="851" w:bottom="1440" w:left="1134" w:header="510" w:footer="4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864D5" w14:textId="77777777" w:rsidR="00A139A3" w:rsidRDefault="00A139A3">
      <w:r>
        <w:separator/>
      </w:r>
    </w:p>
  </w:endnote>
  <w:endnote w:type="continuationSeparator" w:id="0">
    <w:p w14:paraId="082DEEC5" w14:textId="77777777" w:rsidR="00A139A3" w:rsidRDefault="00A1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Tempus Sans ITC">
    <w:charset w:val="00"/>
    <w:family w:val="decorative"/>
    <w:pitch w:val="variable"/>
    <w:sig w:usb0="00000003" w:usb1="00000000" w:usb2="00000000" w:usb3="00000000" w:csb0="00000001" w:csb1="00000000"/>
  </w:font>
  <w:font w:name="Bookman">
    <w:altName w:val="Bookman Old Style"/>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Mistral">
    <w:panose1 w:val="03090702030407020403"/>
    <w:charset w:val="00"/>
    <w:family w:val="auto"/>
    <w:pitch w:val="variable"/>
    <w:sig w:usb0="00000003" w:usb1="00000000" w:usb2="00000000" w:usb3="00000000" w:csb0="00000001" w:csb1="00000000"/>
  </w:font>
  <w:font w:name="Forte">
    <w:altName w:val="Zapfino"/>
    <w:charset w:val="00"/>
    <w:family w:val="script"/>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altName w:val="Consolas"/>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2BF34" w14:textId="77777777" w:rsidR="00FD1C85" w:rsidRDefault="00FD1C85" w:rsidP="00BF2C54">
    <w:pPr>
      <w:pStyle w:val="Piedepgina"/>
      <w:pBdr>
        <w:top w:val="threeDEmboss" w:sz="24" w:space="10" w:color="auto"/>
      </w:pBdr>
      <w:jc w:val="center"/>
    </w:pPr>
    <w:r w:rsidRPr="00571FE2">
      <w:rPr>
        <w:rFonts w:ascii="Arial Narrow" w:hAnsi="Arial Narrow" w:cs="Arial"/>
        <w:i/>
        <w:sz w:val="22"/>
        <w:szCs w:val="22"/>
        <w:lang w:val="es-ES_tradnl"/>
      </w:rPr>
      <w:t>Calle 12 No. 8-13, Conmutador 6378066 – Fax 6378214 Palacio Municipal -  Código postal: 852010</w:t>
    </w:r>
  </w:p>
  <w:p w14:paraId="4D7E0016" w14:textId="77777777" w:rsidR="00FD1C85" w:rsidRPr="006D2900" w:rsidRDefault="00FD1C85" w:rsidP="00BF2C54">
    <w:pPr>
      <w:pStyle w:val="Piedepgina"/>
      <w:pBdr>
        <w:top w:val="threeDEmboss" w:sz="24" w:space="10" w:color="auto"/>
      </w:pBdr>
      <w:jc w:val="center"/>
      <w:rPr>
        <w:rFonts w:ascii="Arial Narrow" w:hAnsi="Arial Narrow"/>
        <w:i/>
        <w:color w:val="000000"/>
        <w:sz w:val="22"/>
        <w:szCs w:val="22"/>
        <w:lang w:val="es-ES_tradnl"/>
      </w:rPr>
    </w:pPr>
    <w:r w:rsidRPr="006D2900">
      <w:rPr>
        <w:rFonts w:ascii="Arial Narrow" w:hAnsi="Arial Narrow"/>
        <w:i/>
        <w:color w:val="000000"/>
        <w:sz w:val="22"/>
        <w:szCs w:val="22"/>
        <w:lang w:val="es-ES_tradnl"/>
      </w:rPr>
      <w:t xml:space="preserve">Página Web: </w:t>
    </w:r>
    <w:hyperlink r:id="rId1" w:history="1">
      <w:r w:rsidRPr="00C92A5B">
        <w:rPr>
          <w:rStyle w:val="Hipervnculo"/>
          <w:rFonts w:ascii="Arial Narrow" w:hAnsi="Arial Narrow"/>
          <w:i/>
          <w:sz w:val="22"/>
          <w:szCs w:val="22"/>
          <w:lang w:val="es-ES_tradnl"/>
        </w:rPr>
        <w:t>www.hatocorozal-casanare.gov.co</w:t>
      </w:r>
    </w:hyperlink>
    <w:r w:rsidRPr="006D2900">
      <w:rPr>
        <w:rFonts w:ascii="Arial Narrow" w:hAnsi="Arial Narrow"/>
        <w:i/>
        <w:color w:val="000000"/>
        <w:sz w:val="22"/>
        <w:szCs w:val="22"/>
        <w:lang w:val="es-ES_tradnl"/>
      </w:rPr>
      <w:t xml:space="preserve">  e-mail:</w:t>
    </w:r>
    <w:r>
      <w:rPr>
        <w:rFonts w:ascii="Arial Narrow" w:hAnsi="Arial Narrow"/>
        <w:i/>
        <w:color w:val="000000"/>
        <w:sz w:val="22"/>
        <w:szCs w:val="22"/>
        <w:lang w:val="es-ES_tradnl"/>
      </w:rPr>
      <w:t xml:space="preserve"> </w:t>
    </w:r>
    <w:r w:rsidRPr="006D2900">
      <w:rPr>
        <w:rFonts w:ascii="Arial Narrow" w:hAnsi="Arial Narrow"/>
        <w:i/>
        <w:color w:val="000000"/>
        <w:sz w:val="22"/>
        <w:szCs w:val="22"/>
        <w:lang w:val="es-ES_tradnl"/>
      </w:rPr>
      <w:t xml:space="preserve"> </w:t>
    </w:r>
    <w:hyperlink r:id="rId2" w:history="1">
      <w:r w:rsidRPr="0028593E">
        <w:rPr>
          <w:rStyle w:val="Hipervnculo"/>
          <w:rFonts w:ascii="Arial Narrow" w:hAnsi="Arial Narrow"/>
          <w:i/>
          <w:sz w:val="22"/>
          <w:szCs w:val="22"/>
          <w:lang w:val="es-ES_tradnl"/>
        </w:rPr>
        <w:t>planeacion@hatocorozal-casanare.gov.co</w:t>
      </w:r>
    </w:hyperlink>
  </w:p>
  <w:p w14:paraId="75D62FCB" w14:textId="77777777" w:rsidR="00FD1C85" w:rsidRPr="00B0005F" w:rsidRDefault="00FD1C85" w:rsidP="00BF2C54">
    <w:pPr>
      <w:pStyle w:val="Piedepgina"/>
      <w:pBdr>
        <w:top w:val="threeDEmboss" w:sz="24" w:space="10" w:color="auto"/>
      </w:pBdr>
      <w:jc w:val="center"/>
      <w:rPr>
        <w:rFonts w:ascii="Mistral" w:hAnsi="Mistral"/>
        <w:sz w:val="28"/>
        <w:szCs w:val="28"/>
        <w:lang w:val="es-ES_tradnl"/>
      </w:rPr>
    </w:pPr>
    <w:r w:rsidRPr="006B3D04">
      <w:rPr>
        <w:rFonts w:ascii="Arial Narrow" w:hAnsi="Arial Narrow"/>
        <w:lang w:val="es-ES_tradnl"/>
      </w:rPr>
      <w:t xml:space="preserve">Hato Corozal </w:t>
    </w:r>
    <w:r>
      <w:rPr>
        <w:rFonts w:ascii="Arial Narrow" w:hAnsi="Arial Narrow"/>
        <w:lang w:val="es-ES_tradnl"/>
      </w:rPr>
      <w:t xml:space="preserve">– Casanare </w:t>
    </w:r>
    <w:r>
      <w:rPr>
        <w:rFonts w:ascii="Mistral" w:hAnsi="Mistral"/>
        <w:sz w:val="28"/>
        <w:szCs w:val="28"/>
        <w:lang w:val="es-ES_tradnl"/>
      </w:rPr>
      <w:t>“</w:t>
    </w:r>
    <w:r w:rsidRPr="00D1581C">
      <w:rPr>
        <w:rFonts w:ascii="Forte" w:hAnsi="Forte"/>
        <w:sz w:val="22"/>
        <w:szCs w:val="22"/>
        <w:lang w:val="es-ES_tradnl"/>
      </w:rPr>
      <w:t xml:space="preserve">Sencillamente </w:t>
    </w:r>
    <w:proofErr w:type="spellStart"/>
    <w:r w:rsidRPr="00D1581C">
      <w:rPr>
        <w:rFonts w:ascii="Forte" w:hAnsi="Forte"/>
        <w:sz w:val="22"/>
        <w:szCs w:val="22"/>
        <w:lang w:val="es-ES_tradnl"/>
      </w:rPr>
      <w:t>Corozaleño</w:t>
    </w:r>
    <w:proofErr w:type="spellEnd"/>
    <w:r w:rsidRPr="00D1581C">
      <w:rPr>
        <w:rFonts w:ascii="Forte" w:hAnsi="Forte"/>
        <w:sz w:val="22"/>
        <w:szCs w:val="22"/>
        <w:lang w:val="es-ES_tradnl"/>
      </w:rPr>
      <w:t>”</w:t>
    </w:r>
  </w:p>
  <w:p w14:paraId="34F47CDA" w14:textId="77777777" w:rsidR="00FD1C85" w:rsidRPr="00BF2C54" w:rsidRDefault="00FD1C85" w:rsidP="00BF2C54">
    <w:pPr>
      <w:pStyle w:val="Piedepgina"/>
      <w:rPr>
        <w:rFonts w:eastAsia="Calibr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4104F" w14:textId="77777777" w:rsidR="00A139A3" w:rsidRDefault="00A139A3">
      <w:r>
        <w:separator/>
      </w:r>
    </w:p>
  </w:footnote>
  <w:footnote w:type="continuationSeparator" w:id="0">
    <w:p w14:paraId="0CF88EFF" w14:textId="77777777" w:rsidR="00A139A3" w:rsidRDefault="00A139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3719"/>
      <w:gridCol w:w="1078"/>
      <w:gridCol w:w="1660"/>
      <w:gridCol w:w="2016"/>
    </w:tblGrid>
    <w:tr w:rsidR="00FD1C85" w14:paraId="398936C2" w14:textId="77777777" w:rsidTr="00267185">
      <w:trPr>
        <w:trHeight w:val="353"/>
        <w:jc w:val="center"/>
      </w:trPr>
      <w:tc>
        <w:tcPr>
          <w:tcW w:w="1694" w:type="dxa"/>
          <w:vMerge w:val="restart"/>
          <w:tcBorders>
            <w:top w:val="single" w:sz="4" w:space="0" w:color="auto"/>
            <w:left w:val="single" w:sz="4" w:space="0" w:color="auto"/>
            <w:bottom w:val="single" w:sz="4" w:space="0" w:color="auto"/>
            <w:right w:val="single" w:sz="4" w:space="0" w:color="auto"/>
          </w:tcBorders>
        </w:tcPr>
        <w:p w14:paraId="253C43B0" w14:textId="77777777" w:rsidR="00FD1C85" w:rsidRPr="00325DC4" w:rsidRDefault="00FD1C85" w:rsidP="00267185">
          <w:pPr>
            <w:tabs>
              <w:tab w:val="center" w:pos="4252"/>
              <w:tab w:val="right" w:pos="8504"/>
            </w:tabs>
            <w:rPr>
              <w:rFonts w:eastAsia="Calibri" w:cs="Arial"/>
              <w:sz w:val="16"/>
              <w:szCs w:val="16"/>
              <w:lang w:eastAsia="en-US"/>
            </w:rPr>
          </w:pPr>
          <w:r>
            <w:rPr>
              <w:rFonts w:eastAsia="Calibri" w:cs="Arial"/>
              <w:noProof/>
              <w:sz w:val="16"/>
              <w:szCs w:val="16"/>
              <w:lang w:val="es-ES"/>
            </w:rPr>
            <w:drawing>
              <wp:anchor distT="0" distB="0" distL="114300" distR="114300" simplePos="0" relativeHeight="251660288" behindDoc="0" locked="0" layoutInCell="1" allowOverlap="1" wp14:anchorId="7A58328E" wp14:editId="249879F5">
                <wp:simplePos x="0" y="0"/>
                <wp:positionH relativeFrom="column">
                  <wp:posOffset>53340</wp:posOffset>
                </wp:positionH>
                <wp:positionV relativeFrom="paragraph">
                  <wp:posOffset>57150</wp:posOffset>
                </wp:positionV>
                <wp:extent cx="736600" cy="862965"/>
                <wp:effectExtent l="19050" t="0" r="6350" b="0"/>
                <wp:wrapNone/>
                <wp:docPr id="3" name="Imagen 2"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USUARIO\Pictures\escudodehatocorozal_1_6.jpg"/>
                        <pic:cNvPicPr>
                          <a:picLocks noChangeAspect="1" noChangeArrowheads="1"/>
                        </pic:cNvPicPr>
                      </pic:nvPicPr>
                      <pic:blipFill>
                        <a:blip r:embed="rId1"/>
                        <a:srcRect l="8710" t="7162" r="7806" b="6366"/>
                        <a:stretch>
                          <a:fillRect/>
                        </a:stretch>
                      </pic:blipFill>
                      <pic:spPr bwMode="auto">
                        <a:xfrm>
                          <a:off x="0" y="0"/>
                          <a:ext cx="736600" cy="862965"/>
                        </a:xfrm>
                        <a:prstGeom prst="rect">
                          <a:avLst/>
                        </a:prstGeom>
                        <a:noFill/>
                        <a:ln w="9525">
                          <a:noFill/>
                          <a:miter lim="800000"/>
                          <a:headEnd/>
                          <a:tailEnd/>
                        </a:ln>
                      </pic:spPr>
                    </pic:pic>
                  </a:graphicData>
                </a:graphic>
              </wp:anchor>
            </w:drawing>
          </w:r>
        </w:p>
        <w:p w14:paraId="13FD719C" w14:textId="77777777" w:rsidR="00FD1C85" w:rsidRPr="00325DC4" w:rsidRDefault="00FD1C85" w:rsidP="00267185">
          <w:pPr>
            <w:tabs>
              <w:tab w:val="center" w:pos="4252"/>
              <w:tab w:val="right" w:pos="8504"/>
            </w:tabs>
            <w:jc w:val="center"/>
            <w:rPr>
              <w:rFonts w:eastAsia="Calibri" w:cs="Arial"/>
              <w:sz w:val="16"/>
              <w:szCs w:val="16"/>
              <w:lang w:eastAsia="en-US"/>
            </w:rPr>
          </w:pPr>
        </w:p>
        <w:p w14:paraId="7CFC29C3" w14:textId="77777777" w:rsidR="00FD1C85" w:rsidRPr="00325DC4" w:rsidRDefault="00FD1C85" w:rsidP="00267185">
          <w:pPr>
            <w:tabs>
              <w:tab w:val="center" w:pos="4252"/>
              <w:tab w:val="right" w:pos="8504"/>
            </w:tabs>
            <w:jc w:val="center"/>
            <w:rPr>
              <w:rFonts w:eastAsia="Calibri" w:cs="Arial"/>
              <w:sz w:val="16"/>
              <w:szCs w:val="16"/>
              <w:lang w:eastAsia="en-US"/>
            </w:rPr>
          </w:pPr>
        </w:p>
        <w:p w14:paraId="70DB119A" w14:textId="77777777" w:rsidR="00FD1C85" w:rsidRPr="00325DC4" w:rsidRDefault="00FD1C85" w:rsidP="00267185">
          <w:pPr>
            <w:tabs>
              <w:tab w:val="center" w:pos="4252"/>
              <w:tab w:val="right" w:pos="8504"/>
            </w:tabs>
            <w:jc w:val="center"/>
            <w:rPr>
              <w:rFonts w:eastAsia="Calibri" w:cs="Arial"/>
              <w:sz w:val="16"/>
              <w:szCs w:val="16"/>
              <w:lang w:eastAsia="en-US"/>
            </w:rPr>
          </w:pPr>
        </w:p>
        <w:p w14:paraId="1F3F3337" w14:textId="77777777" w:rsidR="00FD1C85" w:rsidRPr="00325DC4" w:rsidRDefault="00FD1C85" w:rsidP="00267185">
          <w:pPr>
            <w:tabs>
              <w:tab w:val="center" w:pos="4252"/>
              <w:tab w:val="right" w:pos="8504"/>
            </w:tabs>
            <w:jc w:val="center"/>
            <w:rPr>
              <w:rFonts w:eastAsia="Calibri" w:cs="Arial"/>
              <w:sz w:val="16"/>
              <w:szCs w:val="16"/>
              <w:lang w:eastAsia="en-US"/>
            </w:rPr>
          </w:pPr>
        </w:p>
        <w:p w14:paraId="569C789B" w14:textId="77777777" w:rsidR="00FD1C85" w:rsidRPr="00325DC4" w:rsidRDefault="00FD1C85" w:rsidP="00267185">
          <w:pPr>
            <w:tabs>
              <w:tab w:val="center" w:pos="4252"/>
              <w:tab w:val="right" w:pos="8504"/>
            </w:tabs>
            <w:jc w:val="center"/>
            <w:rPr>
              <w:rFonts w:eastAsia="Calibri" w:cs="Arial"/>
              <w:sz w:val="16"/>
              <w:szCs w:val="16"/>
              <w:lang w:eastAsia="en-US"/>
            </w:rPr>
          </w:pPr>
        </w:p>
        <w:p w14:paraId="4BCBB1EB" w14:textId="77777777" w:rsidR="00FD1C85" w:rsidRPr="00325DC4" w:rsidRDefault="00FD1C85" w:rsidP="00267185">
          <w:pPr>
            <w:tabs>
              <w:tab w:val="center" w:pos="4252"/>
              <w:tab w:val="right" w:pos="8504"/>
            </w:tabs>
            <w:jc w:val="center"/>
            <w:rPr>
              <w:rFonts w:eastAsia="Calibri" w:cs="Arial"/>
              <w:sz w:val="16"/>
              <w:szCs w:val="16"/>
              <w:lang w:eastAsia="en-US"/>
            </w:rPr>
          </w:pPr>
        </w:p>
        <w:p w14:paraId="60755584" w14:textId="77777777" w:rsidR="00FD1C85" w:rsidRPr="00325DC4" w:rsidRDefault="00FD1C85" w:rsidP="00267185">
          <w:pPr>
            <w:tabs>
              <w:tab w:val="center" w:pos="4252"/>
              <w:tab w:val="right" w:pos="8504"/>
            </w:tabs>
            <w:jc w:val="center"/>
            <w:rPr>
              <w:rFonts w:eastAsia="Calibri" w:cs="Arial"/>
              <w:sz w:val="16"/>
              <w:szCs w:val="16"/>
              <w:lang w:eastAsia="en-US"/>
            </w:rPr>
          </w:pPr>
        </w:p>
        <w:p w14:paraId="105E9E4B" w14:textId="77777777" w:rsidR="00FD1C85" w:rsidRPr="00325DC4" w:rsidRDefault="00FD1C85" w:rsidP="00267185">
          <w:pPr>
            <w:tabs>
              <w:tab w:val="center" w:pos="4252"/>
              <w:tab w:val="right" w:pos="8504"/>
            </w:tabs>
            <w:jc w:val="center"/>
            <w:rPr>
              <w:rFonts w:eastAsia="Calibri" w:cs="Arial"/>
              <w:sz w:val="16"/>
              <w:szCs w:val="16"/>
              <w:lang w:eastAsia="en-US"/>
            </w:rPr>
          </w:pPr>
          <w:r w:rsidRPr="00325DC4">
            <w:rPr>
              <w:rFonts w:eastAsia="Calibri" w:cs="Arial"/>
              <w:sz w:val="16"/>
              <w:szCs w:val="16"/>
              <w:lang w:eastAsia="en-US"/>
            </w:rPr>
            <w:t>NIT.800012638-2</w:t>
          </w:r>
        </w:p>
      </w:tc>
      <w:tc>
        <w:tcPr>
          <w:tcW w:w="3885" w:type="dxa"/>
          <w:vMerge w:val="restart"/>
          <w:tcBorders>
            <w:top w:val="single" w:sz="4" w:space="0" w:color="auto"/>
            <w:left w:val="single" w:sz="4" w:space="0" w:color="auto"/>
            <w:bottom w:val="single" w:sz="4" w:space="0" w:color="auto"/>
            <w:right w:val="single" w:sz="4" w:space="0" w:color="auto"/>
          </w:tcBorders>
          <w:vAlign w:val="center"/>
          <w:hideMark/>
        </w:tcPr>
        <w:p w14:paraId="18EB67F5" w14:textId="77777777" w:rsidR="00FD1C85" w:rsidRPr="00325DC4" w:rsidRDefault="00FD1C85" w:rsidP="00267185">
          <w:pPr>
            <w:tabs>
              <w:tab w:val="center" w:pos="4252"/>
              <w:tab w:val="right" w:pos="8504"/>
            </w:tabs>
            <w:jc w:val="center"/>
            <w:rPr>
              <w:rFonts w:eastAsia="Calibri" w:cs="Arial"/>
              <w:lang w:eastAsia="en-US"/>
            </w:rPr>
          </w:pPr>
          <w:r w:rsidRPr="00325DC4">
            <w:rPr>
              <w:rFonts w:eastAsia="Calibri" w:cs="Arial"/>
              <w:sz w:val="22"/>
              <w:szCs w:val="22"/>
              <w:lang w:eastAsia="en-US"/>
            </w:rPr>
            <w:t xml:space="preserve">ALCALDIA MUNICIPAL </w:t>
          </w:r>
        </w:p>
        <w:p w14:paraId="19FFEB23" w14:textId="77777777" w:rsidR="00FD1C85" w:rsidRPr="00325DC4" w:rsidRDefault="00FD1C85" w:rsidP="00267185">
          <w:pPr>
            <w:tabs>
              <w:tab w:val="center" w:pos="4252"/>
              <w:tab w:val="right" w:pos="8504"/>
            </w:tabs>
            <w:jc w:val="center"/>
            <w:rPr>
              <w:rFonts w:eastAsia="Calibri" w:cs="Arial"/>
              <w:lang w:eastAsia="en-US"/>
            </w:rPr>
          </w:pPr>
          <w:r w:rsidRPr="00325DC4">
            <w:rPr>
              <w:rFonts w:eastAsia="Calibri" w:cs="Arial"/>
              <w:sz w:val="22"/>
              <w:szCs w:val="22"/>
              <w:lang w:eastAsia="en-US"/>
            </w:rPr>
            <w:t xml:space="preserve"> HATO COROZAL-CASANARE</w:t>
          </w:r>
        </w:p>
      </w:tc>
      <w:tc>
        <w:tcPr>
          <w:tcW w:w="1094" w:type="dxa"/>
          <w:tcBorders>
            <w:top w:val="single" w:sz="4" w:space="0" w:color="auto"/>
            <w:left w:val="single" w:sz="4" w:space="0" w:color="auto"/>
            <w:bottom w:val="single" w:sz="4" w:space="0" w:color="auto"/>
            <w:right w:val="single" w:sz="4" w:space="0" w:color="auto"/>
          </w:tcBorders>
          <w:vAlign w:val="center"/>
          <w:hideMark/>
        </w:tcPr>
        <w:p w14:paraId="09EC5BFC" w14:textId="77777777" w:rsidR="00FD1C85" w:rsidRPr="00325DC4" w:rsidRDefault="00FD1C85" w:rsidP="00267185">
          <w:pPr>
            <w:tabs>
              <w:tab w:val="center" w:pos="4252"/>
              <w:tab w:val="right" w:pos="8504"/>
            </w:tabs>
            <w:rPr>
              <w:rFonts w:eastAsia="Calibri" w:cs="Arial"/>
              <w:lang w:eastAsia="en-US"/>
            </w:rPr>
          </w:pPr>
          <w:r w:rsidRPr="00325DC4">
            <w:rPr>
              <w:rFonts w:eastAsia="Calibri" w:cs="Arial"/>
              <w:sz w:val="22"/>
              <w:szCs w:val="22"/>
              <w:lang w:eastAsia="en-US"/>
            </w:rPr>
            <w:t>Código</w:t>
          </w:r>
        </w:p>
      </w:tc>
      <w:tc>
        <w:tcPr>
          <w:tcW w:w="1754" w:type="dxa"/>
          <w:tcBorders>
            <w:top w:val="single" w:sz="4" w:space="0" w:color="auto"/>
            <w:left w:val="single" w:sz="4" w:space="0" w:color="auto"/>
            <w:bottom w:val="single" w:sz="4" w:space="0" w:color="auto"/>
            <w:right w:val="single" w:sz="4" w:space="0" w:color="auto"/>
          </w:tcBorders>
          <w:vAlign w:val="center"/>
          <w:hideMark/>
        </w:tcPr>
        <w:p w14:paraId="4B9183D9" w14:textId="77777777" w:rsidR="00FD1C85" w:rsidRPr="00325DC4" w:rsidRDefault="00FD1C85" w:rsidP="00267185">
          <w:pPr>
            <w:tabs>
              <w:tab w:val="center" w:pos="4252"/>
              <w:tab w:val="right" w:pos="8504"/>
            </w:tabs>
            <w:jc w:val="center"/>
            <w:rPr>
              <w:rFonts w:eastAsia="Calibri" w:cs="Arial"/>
              <w:lang w:eastAsia="en-US"/>
            </w:rPr>
          </w:pPr>
          <w:r>
            <w:rPr>
              <w:rFonts w:eastAsia="Calibri" w:cs="Arial"/>
              <w:sz w:val="22"/>
              <w:szCs w:val="22"/>
              <w:lang w:eastAsia="en-US"/>
            </w:rPr>
            <w:t>PA-GC-P5</w:t>
          </w:r>
        </w:p>
      </w:tc>
      <w:tc>
        <w:tcPr>
          <w:tcW w:w="1706" w:type="dxa"/>
          <w:vMerge w:val="restart"/>
          <w:tcBorders>
            <w:top w:val="single" w:sz="4" w:space="0" w:color="auto"/>
            <w:left w:val="single" w:sz="4" w:space="0" w:color="auto"/>
            <w:right w:val="single" w:sz="4" w:space="0" w:color="auto"/>
          </w:tcBorders>
        </w:tcPr>
        <w:p w14:paraId="287C099B" w14:textId="15F2E7A3" w:rsidR="00FD1C85" w:rsidRPr="00325DC4" w:rsidRDefault="00616B22" w:rsidP="00267185">
          <w:pPr>
            <w:tabs>
              <w:tab w:val="center" w:pos="4252"/>
              <w:tab w:val="right" w:pos="8504"/>
            </w:tabs>
            <w:rPr>
              <w:rFonts w:eastAsia="Calibri" w:cs="Arial"/>
              <w:lang w:eastAsia="en-US"/>
            </w:rPr>
          </w:pPr>
          <w:r>
            <w:rPr>
              <w:rFonts w:ascii="Century Gothic" w:hAnsi="Century Gothic" w:cs="Arial"/>
              <w:b/>
              <w:noProof/>
              <w:sz w:val="20"/>
              <w:szCs w:val="20"/>
              <w:lang w:val="es-ES"/>
            </w:rPr>
            <w:drawing>
              <wp:inline distT="0" distB="0" distL="0" distR="0" wp14:anchorId="22AD23D2" wp14:editId="011B302C">
                <wp:extent cx="1142365" cy="836586"/>
                <wp:effectExtent l="0" t="0" r="63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PI.png"/>
                        <pic:cNvPicPr/>
                      </pic:nvPicPr>
                      <pic:blipFill>
                        <a:blip r:embed="rId2">
                          <a:extLst>
                            <a:ext uri="{28A0092B-C50C-407E-A947-70E740481C1C}">
                              <a14:useLocalDpi xmlns:a14="http://schemas.microsoft.com/office/drawing/2010/main" val="0"/>
                            </a:ext>
                          </a:extLst>
                        </a:blip>
                        <a:stretch>
                          <a:fillRect/>
                        </a:stretch>
                      </pic:blipFill>
                      <pic:spPr>
                        <a:xfrm>
                          <a:off x="0" y="0"/>
                          <a:ext cx="1144228" cy="837950"/>
                        </a:xfrm>
                        <a:prstGeom prst="rect">
                          <a:avLst/>
                        </a:prstGeom>
                      </pic:spPr>
                    </pic:pic>
                  </a:graphicData>
                </a:graphic>
              </wp:inline>
            </w:drawing>
          </w:r>
        </w:p>
      </w:tc>
    </w:tr>
    <w:tr w:rsidR="00FD1C85" w:rsidRPr="00734C6C" w14:paraId="3B7B7FF4" w14:textId="77777777" w:rsidTr="00267185">
      <w:trPr>
        <w:trHeight w:val="405"/>
        <w:jc w:val="center"/>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600673D6" w14:textId="77777777" w:rsidR="00FD1C85" w:rsidRPr="00325DC4" w:rsidRDefault="00FD1C85" w:rsidP="00267185">
          <w:pPr>
            <w:rPr>
              <w:rFonts w:ascii="Calibri" w:eastAsia="Calibri" w:hAnsi="Calibri"/>
              <w:bCs/>
              <w:lang w:eastAsia="en-US"/>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14:paraId="7296BDE5" w14:textId="77777777" w:rsidR="00FD1C85" w:rsidRPr="00325DC4" w:rsidRDefault="00FD1C85" w:rsidP="00267185">
          <w:pPr>
            <w:rPr>
              <w:rFonts w:eastAsia="Calibri" w:cs="Arial"/>
              <w:bCs/>
              <w:lang w:eastAsia="en-US"/>
            </w:rPr>
          </w:pPr>
        </w:p>
      </w:tc>
      <w:tc>
        <w:tcPr>
          <w:tcW w:w="1094" w:type="dxa"/>
          <w:tcBorders>
            <w:top w:val="single" w:sz="4" w:space="0" w:color="auto"/>
            <w:left w:val="single" w:sz="4" w:space="0" w:color="auto"/>
            <w:bottom w:val="single" w:sz="4" w:space="0" w:color="auto"/>
            <w:right w:val="single" w:sz="4" w:space="0" w:color="auto"/>
          </w:tcBorders>
          <w:vAlign w:val="center"/>
          <w:hideMark/>
        </w:tcPr>
        <w:p w14:paraId="1BFFDC46" w14:textId="77777777" w:rsidR="00FD1C85" w:rsidRPr="00325DC4" w:rsidRDefault="00FD1C85" w:rsidP="00267185">
          <w:pPr>
            <w:tabs>
              <w:tab w:val="center" w:pos="4252"/>
              <w:tab w:val="right" w:pos="8504"/>
            </w:tabs>
            <w:rPr>
              <w:rFonts w:eastAsia="Calibri" w:cs="Arial"/>
              <w:lang w:eastAsia="en-US"/>
            </w:rPr>
          </w:pPr>
          <w:r w:rsidRPr="00325DC4">
            <w:rPr>
              <w:rFonts w:eastAsia="Calibri" w:cs="Arial"/>
              <w:sz w:val="22"/>
              <w:szCs w:val="22"/>
              <w:lang w:eastAsia="en-US"/>
            </w:rPr>
            <w:t>Versión</w:t>
          </w:r>
        </w:p>
      </w:tc>
      <w:tc>
        <w:tcPr>
          <w:tcW w:w="1754" w:type="dxa"/>
          <w:tcBorders>
            <w:top w:val="single" w:sz="4" w:space="0" w:color="auto"/>
            <w:left w:val="single" w:sz="4" w:space="0" w:color="auto"/>
            <w:bottom w:val="single" w:sz="4" w:space="0" w:color="auto"/>
            <w:right w:val="single" w:sz="4" w:space="0" w:color="auto"/>
          </w:tcBorders>
          <w:vAlign w:val="center"/>
          <w:hideMark/>
        </w:tcPr>
        <w:p w14:paraId="41B23A6D" w14:textId="77777777" w:rsidR="00FD1C85" w:rsidRPr="00325DC4" w:rsidRDefault="00FD1C85" w:rsidP="00267185">
          <w:pPr>
            <w:tabs>
              <w:tab w:val="center" w:pos="4252"/>
              <w:tab w:val="right" w:pos="8504"/>
            </w:tabs>
            <w:jc w:val="center"/>
            <w:rPr>
              <w:rFonts w:eastAsia="Calibri" w:cs="Arial"/>
              <w:lang w:eastAsia="en-US"/>
            </w:rPr>
          </w:pPr>
          <w:r w:rsidRPr="00325DC4">
            <w:rPr>
              <w:rFonts w:eastAsia="Calibri" w:cs="Arial"/>
              <w:sz w:val="22"/>
              <w:szCs w:val="22"/>
              <w:lang w:eastAsia="en-US"/>
            </w:rPr>
            <w:t>01</w:t>
          </w:r>
        </w:p>
      </w:tc>
      <w:tc>
        <w:tcPr>
          <w:tcW w:w="1706" w:type="dxa"/>
          <w:vMerge/>
          <w:tcBorders>
            <w:left w:val="single" w:sz="4" w:space="0" w:color="auto"/>
            <w:right w:val="single" w:sz="4" w:space="0" w:color="auto"/>
          </w:tcBorders>
        </w:tcPr>
        <w:p w14:paraId="6D784EFF" w14:textId="77777777" w:rsidR="00FD1C85" w:rsidRPr="00325DC4" w:rsidRDefault="00FD1C85" w:rsidP="00267185">
          <w:pPr>
            <w:tabs>
              <w:tab w:val="center" w:pos="4252"/>
              <w:tab w:val="right" w:pos="8504"/>
            </w:tabs>
            <w:rPr>
              <w:rFonts w:eastAsia="Calibri" w:cs="Arial"/>
              <w:lang w:eastAsia="en-US"/>
            </w:rPr>
          </w:pPr>
        </w:p>
      </w:tc>
    </w:tr>
    <w:tr w:rsidR="00FD1C85" w14:paraId="61C10B78" w14:textId="77777777" w:rsidTr="00267185">
      <w:trPr>
        <w:trHeight w:val="418"/>
        <w:jc w:val="center"/>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0BE87C1A" w14:textId="77777777" w:rsidR="00FD1C85" w:rsidRPr="00325DC4" w:rsidRDefault="00FD1C85" w:rsidP="00267185">
          <w:pPr>
            <w:rPr>
              <w:rFonts w:ascii="Calibri" w:eastAsia="Calibri" w:hAnsi="Calibri"/>
              <w:bCs/>
              <w:lang w:eastAsia="en-US"/>
            </w:rPr>
          </w:pPr>
        </w:p>
      </w:tc>
      <w:tc>
        <w:tcPr>
          <w:tcW w:w="3885" w:type="dxa"/>
          <w:vMerge w:val="restart"/>
          <w:tcBorders>
            <w:top w:val="single" w:sz="4" w:space="0" w:color="auto"/>
            <w:left w:val="single" w:sz="4" w:space="0" w:color="auto"/>
            <w:bottom w:val="single" w:sz="4" w:space="0" w:color="auto"/>
            <w:right w:val="single" w:sz="4" w:space="0" w:color="auto"/>
          </w:tcBorders>
          <w:vAlign w:val="center"/>
          <w:hideMark/>
        </w:tcPr>
        <w:p w14:paraId="70ED975B" w14:textId="77777777" w:rsidR="00FD1C85" w:rsidRPr="00325DC4" w:rsidRDefault="00FD1C85" w:rsidP="00267185">
          <w:pPr>
            <w:jc w:val="center"/>
            <w:rPr>
              <w:rFonts w:eastAsia="Calibri" w:cs="Arial"/>
              <w:bCs/>
              <w:lang w:eastAsia="en-US"/>
            </w:rPr>
          </w:pPr>
          <w:r>
            <w:rPr>
              <w:rFonts w:eastAsia="Calibri" w:cs="Arial"/>
              <w:bCs/>
              <w:sz w:val="22"/>
              <w:szCs w:val="22"/>
              <w:lang w:eastAsia="en-US"/>
            </w:rPr>
            <w:t>CONTRATACIÓN</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5D47AD0" w14:textId="77777777" w:rsidR="00FD1C85" w:rsidRPr="00325DC4" w:rsidRDefault="00FD1C85" w:rsidP="00267185">
          <w:pPr>
            <w:tabs>
              <w:tab w:val="center" w:pos="4252"/>
              <w:tab w:val="right" w:pos="8504"/>
            </w:tabs>
            <w:rPr>
              <w:rFonts w:eastAsia="Calibri" w:cs="Arial"/>
              <w:lang w:eastAsia="en-US"/>
            </w:rPr>
          </w:pPr>
          <w:r w:rsidRPr="00325DC4">
            <w:rPr>
              <w:rFonts w:eastAsia="Calibri" w:cs="Arial"/>
              <w:sz w:val="22"/>
              <w:szCs w:val="22"/>
              <w:lang w:eastAsia="en-US"/>
            </w:rPr>
            <w:t>Fecha</w:t>
          </w:r>
        </w:p>
      </w:tc>
      <w:tc>
        <w:tcPr>
          <w:tcW w:w="1754" w:type="dxa"/>
          <w:tcBorders>
            <w:top w:val="single" w:sz="4" w:space="0" w:color="auto"/>
            <w:left w:val="single" w:sz="4" w:space="0" w:color="auto"/>
            <w:bottom w:val="single" w:sz="4" w:space="0" w:color="auto"/>
            <w:right w:val="single" w:sz="4" w:space="0" w:color="auto"/>
          </w:tcBorders>
          <w:vAlign w:val="center"/>
          <w:hideMark/>
        </w:tcPr>
        <w:p w14:paraId="2378680A" w14:textId="77777777" w:rsidR="00FD1C85" w:rsidRPr="00325DC4" w:rsidRDefault="00FD1C85" w:rsidP="002A380D">
          <w:pPr>
            <w:tabs>
              <w:tab w:val="center" w:pos="4252"/>
              <w:tab w:val="right" w:pos="8504"/>
            </w:tabs>
            <w:jc w:val="center"/>
            <w:rPr>
              <w:rFonts w:eastAsia="Calibri" w:cs="Arial"/>
              <w:lang w:eastAsia="en-US"/>
            </w:rPr>
          </w:pPr>
          <w:r>
            <w:rPr>
              <w:rFonts w:eastAsia="Calibri" w:cs="Arial"/>
              <w:sz w:val="22"/>
              <w:szCs w:val="22"/>
              <w:lang w:eastAsia="en-US"/>
            </w:rPr>
            <w:t>19-12</w:t>
          </w:r>
          <w:r w:rsidRPr="00325DC4">
            <w:rPr>
              <w:rFonts w:eastAsia="Calibri" w:cs="Arial"/>
              <w:sz w:val="22"/>
              <w:szCs w:val="22"/>
              <w:lang w:eastAsia="en-US"/>
            </w:rPr>
            <w:t>-201</w:t>
          </w:r>
          <w:r>
            <w:rPr>
              <w:rFonts w:eastAsia="Calibri" w:cs="Arial"/>
              <w:sz w:val="22"/>
              <w:szCs w:val="22"/>
              <w:lang w:eastAsia="en-US"/>
            </w:rPr>
            <w:t>4</w:t>
          </w:r>
        </w:p>
      </w:tc>
      <w:tc>
        <w:tcPr>
          <w:tcW w:w="1706" w:type="dxa"/>
          <w:vMerge/>
          <w:tcBorders>
            <w:left w:val="single" w:sz="4" w:space="0" w:color="auto"/>
            <w:right w:val="single" w:sz="4" w:space="0" w:color="auto"/>
          </w:tcBorders>
        </w:tcPr>
        <w:p w14:paraId="5D3BFF61" w14:textId="77777777" w:rsidR="00FD1C85" w:rsidRPr="00325DC4" w:rsidRDefault="00FD1C85" w:rsidP="00267185">
          <w:pPr>
            <w:tabs>
              <w:tab w:val="center" w:pos="4252"/>
              <w:tab w:val="right" w:pos="8504"/>
            </w:tabs>
            <w:rPr>
              <w:rFonts w:eastAsia="Calibri" w:cs="Arial"/>
              <w:lang w:eastAsia="en-US"/>
            </w:rPr>
          </w:pPr>
        </w:p>
      </w:tc>
    </w:tr>
    <w:tr w:rsidR="00FD1C85" w14:paraId="2FE016DC" w14:textId="77777777" w:rsidTr="00267185">
      <w:trPr>
        <w:trHeight w:val="450"/>
        <w:jc w:val="center"/>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45E1F5A0" w14:textId="77777777" w:rsidR="00FD1C85" w:rsidRPr="00325DC4" w:rsidRDefault="00FD1C85" w:rsidP="00267185">
          <w:pPr>
            <w:rPr>
              <w:rFonts w:ascii="Calibri" w:eastAsia="Calibri" w:hAnsi="Calibri"/>
              <w:bCs/>
              <w:lang w:eastAsia="en-US"/>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14:paraId="0898DEB5" w14:textId="77777777" w:rsidR="00FD1C85" w:rsidRPr="00325DC4" w:rsidRDefault="00FD1C85" w:rsidP="00267185">
          <w:pPr>
            <w:rPr>
              <w:rFonts w:eastAsia="Calibri" w:cs="Arial"/>
              <w:bCs/>
              <w:lang w:eastAsia="en-US"/>
            </w:rPr>
          </w:pPr>
        </w:p>
      </w:tc>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6BA48896" w14:textId="77777777" w:rsidR="00FD1C85" w:rsidRPr="00325DC4" w:rsidRDefault="00FD1C85" w:rsidP="00267185">
          <w:pPr>
            <w:jc w:val="center"/>
            <w:rPr>
              <w:rFonts w:eastAsia="Calibri"/>
              <w:lang w:eastAsia="en-US"/>
            </w:rPr>
          </w:pPr>
          <w:r w:rsidRPr="00325DC4">
            <w:rPr>
              <w:rFonts w:eastAsia="Calibri" w:cs="Arial"/>
              <w:sz w:val="22"/>
              <w:szCs w:val="22"/>
              <w:lang w:eastAsia="en-US"/>
            </w:rPr>
            <w:t xml:space="preserve">Página </w:t>
          </w:r>
          <w:r w:rsidRPr="00325DC4">
            <w:rPr>
              <w:rFonts w:eastAsia="Calibri" w:cs="Arial"/>
              <w:sz w:val="22"/>
              <w:szCs w:val="22"/>
              <w:lang w:eastAsia="en-US"/>
            </w:rPr>
            <w:fldChar w:fldCharType="begin"/>
          </w:r>
          <w:r w:rsidRPr="00325DC4">
            <w:rPr>
              <w:rFonts w:eastAsia="Calibri" w:cs="Arial"/>
              <w:sz w:val="22"/>
              <w:szCs w:val="22"/>
              <w:lang w:eastAsia="en-US"/>
            </w:rPr>
            <w:instrText xml:space="preserve"> PAGE </w:instrText>
          </w:r>
          <w:r w:rsidRPr="00325DC4">
            <w:rPr>
              <w:rFonts w:eastAsia="Calibri" w:cs="Arial"/>
              <w:sz w:val="22"/>
              <w:szCs w:val="22"/>
              <w:lang w:eastAsia="en-US"/>
            </w:rPr>
            <w:fldChar w:fldCharType="separate"/>
          </w:r>
          <w:r w:rsidR="00616B22">
            <w:rPr>
              <w:rFonts w:eastAsia="Calibri" w:cs="Arial"/>
              <w:noProof/>
              <w:sz w:val="22"/>
              <w:szCs w:val="22"/>
              <w:lang w:eastAsia="en-US"/>
            </w:rPr>
            <w:t>2</w:t>
          </w:r>
          <w:r w:rsidRPr="00325DC4">
            <w:rPr>
              <w:rFonts w:eastAsia="Calibri" w:cs="Arial"/>
              <w:sz w:val="22"/>
              <w:szCs w:val="22"/>
              <w:lang w:eastAsia="en-US"/>
            </w:rPr>
            <w:fldChar w:fldCharType="end"/>
          </w:r>
          <w:r w:rsidRPr="00325DC4">
            <w:rPr>
              <w:rFonts w:eastAsia="Calibri" w:cs="Arial"/>
              <w:sz w:val="22"/>
              <w:szCs w:val="22"/>
              <w:lang w:eastAsia="en-US"/>
            </w:rPr>
            <w:t xml:space="preserve"> de </w:t>
          </w:r>
          <w:r w:rsidRPr="00325DC4">
            <w:rPr>
              <w:rFonts w:eastAsia="Calibri" w:cs="Arial"/>
              <w:sz w:val="22"/>
              <w:szCs w:val="22"/>
              <w:lang w:eastAsia="en-US"/>
            </w:rPr>
            <w:fldChar w:fldCharType="begin"/>
          </w:r>
          <w:r w:rsidRPr="00325DC4">
            <w:rPr>
              <w:rFonts w:eastAsia="Calibri" w:cs="Arial"/>
              <w:sz w:val="22"/>
              <w:szCs w:val="22"/>
              <w:lang w:eastAsia="en-US"/>
            </w:rPr>
            <w:instrText xml:space="preserve"> NUMPAGES  </w:instrText>
          </w:r>
          <w:r w:rsidRPr="00325DC4">
            <w:rPr>
              <w:rFonts w:eastAsia="Calibri" w:cs="Arial"/>
              <w:sz w:val="22"/>
              <w:szCs w:val="22"/>
              <w:lang w:eastAsia="en-US"/>
            </w:rPr>
            <w:fldChar w:fldCharType="separate"/>
          </w:r>
          <w:r w:rsidR="00616B22">
            <w:rPr>
              <w:rFonts w:eastAsia="Calibri" w:cs="Arial"/>
              <w:noProof/>
              <w:sz w:val="22"/>
              <w:szCs w:val="22"/>
              <w:lang w:eastAsia="en-US"/>
            </w:rPr>
            <w:t>7</w:t>
          </w:r>
          <w:r w:rsidRPr="00325DC4">
            <w:rPr>
              <w:rFonts w:eastAsia="Calibri" w:cs="Arial"/>
              <w:sz w:val="22"/>
              <w:szCs w:val="22"/>
              <w:lang w:eastAsia="en-US"/>
            </w:rPr>
            <w:fldChar w:fldCharType="end"/>
          </w:r>
        </w:p>
      </w:tc>
      <w:tc>
        <w:tcPr>
          <w:tcW w:w="1706" w:type="dxa"/>
          <w:vMerge/>
          <w:tcBorders>
            <w:left w:val="single" w:sz="4" w:space="0" w:color="auto"/>
            <w:bottom w:val="single" w:sz="4" w:space="0" w:color="auto"/>
            <w:right w:val="single" w:sz="4" w:space="0" w:color="auto"/>
          </w:tcBorders>
        </w:tcPr>
        <w:p w14:paraId="2218E399" w14:textId="77777777" w:rsidR="00FD1C85" w:rsidRPr="00325DC4" w:rsidRDefault="00FD1C85" w:rsidP="00267185">
          <w:pPr>
            <w:jc w:val="center"/>
            <w:rPr>
              <w:rFonts w:eastAsia="Calibri"/>
              <w:lang w:eastAsia="en-US"/>
            </w:rPr>
          </w:pPr>
        </w:p>
      </w:tc>
    </w:tr>
  </w:tbl>
  <w:p w14:paraId="42D9CB31" w14:textId="77777777" w:rsidR="00FD1C85" w:rsidRDefault="00FD1C85" w:rsidP="00776C96">
    <w:pPr>
      <w:pStyle w:val="Sinespaciado"/>
      <w:jc w:val="both"/>
      <w:rPr>
        <w:rFonts w:eastAsia="SimSun"/>
        <w:sz w:val="10"/>
        <w:szCs w:val="10"/>
        <w:lang w:val="es-CO"/>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323"/>
      <w:gridCol w:w="1054"/>
      <w:gridCol w:w="3147"/>
    </w:tblGrid>
    <w:tr w:rsidR="00FD1C85" w:rsidRPr="00F027F6" w14:paraId="644B1063" w14:textId="77777777" w:rsidTr="004446EF">
      <w:trPr>
        <w:cantSplit/>
        <w:trHeight w:val="117"/>
      </w:trPr>
      <w:tc>
        <w:tcPr>
          <w:tcW w:w="6323" w:type="dxa"/>
          <w:vMerge w:val="restart"/>
          <w:vAlign w:val="center"/>
        </w:tcPr>
        <w:p w14:paraId="3854E567" w14:textId="77777777" w:rsidR="00FD1C85" w:rsidRPr="00885728" w:rsidRDefault="00FD1C85" w:rsidP="002A380D">
          <w:pPr>
            <w:pStyle w:val="Encabezado"/>
            <w:jc w:val="center"/>
            <w:rPr>
              <w:rFonts w:ascii="Tahoma" w:hAnsi="Tahoma" w:cs="Tahoma"/>
              <w:b/>
              <w:sz w:val="16"/>
            </w:rPr>
          </w:pPr>
          <w:bookmarkStart w:id="1" w:name="OLE_LINK1"/>
          <w:r w:rsidRPr="00885728">
            <w:rPr>
              <w:rFonts w:ascii="Tahoma" w:hAnsi="Tahoma" w:cs="Tahoma"/>
              <w:b/>
              <w:sz w:val="28"/>
            </w:rPr>
            <w:t xml:space="preserve">ESTUDIO PREVIO </w:t>
          </w:r>
          <w:r w:rsidR="00905900">
            <w:rPr>
              <w:rFonts w:ascii="Tahoma" w:hAnsi="Tahoma" w:cs="Tahoma"/>
              <w:b/>
              <w:sz w:val="28"/>
            </w:rPr>
            <w:t>- 021</w:t>
          </w:r>
          <w:r w:rsidRPr="009D665D">
            <w:rPr>
              <w:rFonts w:ascii="Tahoma" w:hAnsi="Tahoma" w:cs="Tahoma"/>
              <w:b/>
              <w:sz w:val="28"/>
            </w:rPr>
            <w:t>- 201</w:t>
          </w:r>
          <w:r>
            <w:rPr>
              <w:rFonts w:ascii="Tahoma" w:hAnsi="Tahoma" w:cs="Tahoma"/>
              <w:b/>
              <w:sz w:val="28"/>
            </w:rPr>
            <w:t>9</w:t>
          </w:r>
        </w:p>
      </w:tc>
      <w:tc>
        <w:tcPr>
          <w:tcW w:w="1054" w:type="dxa"/>
          <w:vAlign w:val="center"/>
        </w:tcPr>
        <w:p w14:paraId="2BF168A7" w14:textId="77777777" w:rsidR="00FD1C85" w:rsidRPr="00F027F6" w:rsidRDefault="00FD1C85" w:rsidP="00267185">
          <w:pPr>
            <w:pStyle w:val="Encabezado"/>
            <w:rPr>
              <w:rFonts w:ascii="Tahoma" w:hAnsi="Tahoma" w:cs="Tahoma"/>
              <w:b/>
              <w:sz w:val="16"/>
            </w:rPr>
          </w:pPr>
          <w:r w:rsidRPr="00F027F6">
            <w:rPr>
              <w:rFonts w:ascii="Tahoma" w:hAnsi="Tahoma" w:cs="Tahoma"/>
              <w:b/>
              <w:sz w:val="16"/>
            </w:rPr>
            <w:t>FECHA</w:t>
          </w:r>
        </w:p>
      </w:tc>
      <w:tc>
        <w:tcPr>
          <w:tcW w:w="3147" w:type="dxa"/>
          <w:vAlign w:val="center"/>
        </w:tcPr>
        <w:p w14:paraId="6748860A" w14:textId="77777777" w:rsidR="00FD1C85" w:rsidRPr="00F027F6" w:rsidRDefault="00FD1C85" w:rsidP="00267185">
          <w:pPr>
            <w:pStyle w:val="Encabezado"/>
            <w:jc w:val="center"/>
            <w:rPr>
              <w:rFonts w:ascii="Tahoma" w:hAnsi="Tahoma" w:cs="Tahoma"/>
              <w:sz w:val="16"/>
            </w:rPr>
          </w:pPr>
          <w:r>
            <w:rPr>
              <w:rFonts w:ascii="Tahoma" w:hAnsi="Tahoma" w:cs="Tahoma"/>
              <w:sz w:val="16"/>
            </w:rPr>
            <w:t>Enero de 2019</w:t>
          </w:r>
        </w:p>
      </w:tc>
    </w:tr>
    <w:tr w:rsidR="00FD1C85" w:rsidRPr="00F027F6" w14:paraId="49FB3465" w14:textId="77777777" w:rsidTr="004446EF">
      <w:trPr>
        <w:cantSplit/>
        <w:trHeight w:val="117"/>
      </w:trPr>
      <w:tc>
        <w:tcPr>
          <w:tcW w:w="6323" w:type="dxa"/>
          <w:vMerge/>
        </w:tcPr>
        <w:p w14:paraId="2EC08F3E" w14:textId="77777777" w:rsidR="00FD1C85" w:rsidRPr="00F027F6" w:rsidRDefault="00FD1C85" w:rsidP="00267185">
          <w:pPr>
            <w:pStyle w:val="Encabezado"/>
            <w:rPr>
              <w:rFonts w:ascii="Tahoma" w:hAnsi="Tahoma" w:cs="Tahoma"/>
              <w:sz w:val="16"/>
            </w:rPr>
          </w:pPr>
        </w:p>
      </w:tc>
      <w:tc>
        <w:tcPr>
          <w:tcW w:w="1054" w:type="dxa"/>
          <w:vAlign w:val="center"/>
        </w:tcPr>
        <w:p w14:paraId="2C43F8DE" w14:textId="77777777" w:rsidR="00FD1C85" w:rsidRPr="00F027F6" w:rsidRDefault="00FD1C85" w:rsidP="00267185">
          <w:pPr>
            <w:pStyle w:val="Encabezado"/>
            <w:rPr>
              <w:rFonts w:ascii="Tahoma" w:hAnsi="Tahoma" w:cs="Tahoma"/>
              <w:b/>
              <w:sz w:val="16"/>
            </w:rPr>
          </w:pPr>
          <w:r>
            <w:rPr>
              <w:rFonts w:ascii="Tahoma" w:hAnsi="Tahoma" w:cs="Tahoma"/>
              <w:b/>
              <w:sz w:val="16"/>
            </w:rPr>
            <w:t>PÁ</w:t>
          </w:r>
          <w:r w:rsidRPr="00F027F6">
            <w:rPr>
              <w:rFonts w:ascii="Tahoma" w:hAnsi="Tahoma" w:cs="Tahoma"/>
              <w:b/>
              <w:sz w:val="16"/>
            </w:rPr>
            <w:t>GINA</w:t>
          </w:r>
        </w:p>
      </w:tc>
      <w:tc>
        <w:tcPr>
          <w:tcW w:w="3147" w:type="dxa"/>
          <w:vAlign w:val="center"/>
        </w:tcPr>
        <w:p w14:paraId="46AF3118" w14:textId="77777777" w:rsidR="00FD1C85" w:rsidRPr="00F027F6" w:rsidRDefault="00FD1C85" w:rsidP="00267185">
          <w:pPr>
            <w:pStyle w:val="Encabezado"/>
            <w:jc w:val="center"/>
            <w:rPr>
              <w:rFonts w:ascii="Tahoma" w:hAnsi="Tahoma" w:cs="Tahoma"/>
              <w:sz w:val="16"/>
            </w:rPr>
          </w:pPr>
          <w:r w:rsidRPr="00F027F6">
            <w:rPr>
              <w:rStyle w:val="Nmerodepgina"/>
            </w:rPr>
            <w:fldChar w:fldCharType="begin"/>
          </w:r>
          <w:r>
            <w:rPr>
              <w:rStyle w:val="Nmerodepgina"/>
            </w:rPr>
            <w:instrText>PAGE</w:instrText>
          </w:r>
          <w:r w:rsidRPr="00F027F6">
            <w:rPr>
              <w:rStyle w:val="Nmerodepgina"/>
            </w:rPr>
            <w:fldChar w:fldCharType="separate"/>
          </w:r>
          <w:r w:rsidR="00616B22">
            <w:rPr>
              <w:rStyle w:val="Nmerodepgina"/>
              <w:noProof/>
            </w:rPr>
            <w:t>2</w:t>
          </w:r>
          <w:r w:rsidRPr="00F027F6">
            <w:rPr>
              <w:rStyle w:val="Nmerodepgina"/>
            </w:rPr>
            <w:fldChar w:fldCharType="end"/>
          </w:r>
          <w:r w:rsidRPr="00F027F6">
            <w:rPr>
              <w:rStyle w:val="Nmerodepgina"/>
            </w:rPr>
            <w:t xml:space="preserve"> de </w:t>
          </w:r>
          <w:r w:rsidRPr="00F027F6">
            <w:rPr>
              <w:rStyle w:val="Nmerodepgina"/>
            </w:rPr>
            <w:fldChar w:fldCharType="begin"/>
          </w:r>
          <w:r>
            <w:rPr>
              <w:rStyle w:val="Nmerodepgina"/>
            </w:rPr>
            <w:instrText>NUMPAGES</w:instrText>
          </w:r>
          <w:r w:rsidRPr="00F027F6">
            <w:rPr>
              <w:rStyle w:val="Nmerodepgina"/>
            </w:rPr>
            <w:fldChar w:fldCharType="separate"/>
          </w:r>
          <w:r w:rsidR="00616B22">
            <w:rPr>
              <w:rStyle w:val="Nmerodepgina"/>
              <w:noProof/>
            </w:rPr>
            <w:t>7</w:t>
          </w:r>
          <w:r w:rsidRPr="00F027F6">
            <w:rPr>
              <w:rStyle w:val="Nmerodepgina"/>
            </w:rPr>
            <w:fldChar w:fldCharType="end"/>
          </w:r>
        </w:p>
      </w:tc>
    </w:tr>
    <w:tr w:rsidR="00FD1C85" w:rsidRPr="00F027F6" w14:paraId="71BB6571" w14:textId="77777777" w:rsidTr="004446EF">
      <w:trPr>
        <w:trHeight w:val="235"/>
      </w:trPr>
      <w:tc>
        <w:tcPr>
          <w:tcW w:w="10524" w:type="dxa"/>
          <w:gridSpan w:val="3"/>
          <w:vAlign w:val="center"/>
        </w:tcPr>
        <w:p w14:paraId="4515D5E4" w14:textId="77777777" w:rsidR="00FD1C85" w:rsidRPr="00F027F6" w:rsidRDefault="00FD1C85" w:rsidP="004446EF">
          <w:pPr>
            <w:pStyle w:val="Encabezado"/>
            <w:rPr>
              <w:rFonts w:ascii="Tahoma" w:hAnsi="Tahoma" w:cs="Tahoma"/>
              <w:b/>
              <w:sz w:val="16"/>
            </w:rPr>
          </w:pPr>
          <w:r w:rsidRPr="00F027F6">
            <w:rPr>
              <w:rFonts w:ascii="Tahoma" w:hAnsi="Tahoma" w:cs="Tahoma"/>
              <w:b/>
              <w:sz w:val="16"/>
            </w:rPr>
            <w:t xml:space="preserve">PROCESO: </w:t>
          </w:r>
          <w:r>
            <w:rPr>
              <w:rFonts w:ascii="Tahoma" w:hAnsi="Tahoma" w:cs="Tahoma"/>
              <w:sz w:val="16"/>
            </w:rPr>
            <w:t>CONTRATO DE SERVICIOS PROFESIONALES-CONTRATACION DIRECTA</w:t>
          </w:r>
        </w:p>
      </w:tc>
    </w:tr>
    <w:bookmarkEnd w:id="1"/>
  </w:tbl>
  <w:p w14:paraId="3D2F832E" w14:textId="77777777" w:rsidR="00FD1C85" w:rsidRPr="00776C96" w:rsidRDefault="00FD1C85" w:rsidP="00776C96">
    <w:pPr>
      <w:pStyle w:val="Sinespaciado"/>
      <w:jc w:val="both"/>
      <w:rPr>
        <w:rFonts w:eastAsia="SimSun"/>
        <w:sz w:val="10"/>
        <w:szCs w:val="10"/>
        <w:lang w:val="es-CO"/>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613"/>
    <w:multiLevelType w:val="multilevel"/>
    <w:tmpl w:val="F02ED8A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73430E"/>
    <w:multiLevelType w:val="hybridMultilevel"/>
    <w:tmpl w:val="8F7A9E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4A23174"/>
    <w:multiLevelType w:val="multilevel"/>
    <w:tmpl w:val="E5FECE5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8C566A"/>
    <w:multiLevelType w:val="hybridMultilevel"/>
    <w:tmpl w:val="8F7A9E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8B4E10"/>
    <w:multiLevelType w:val="hybridMultilevel"/>
    <w:tmpl w:val="8F7A9E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C203940"/>
    <w:multiLevelType w:val="hybridMultilevel"/>
    <w:tmpl w:val="65D64A0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2E302B8"/>
    <w:multiLevelType w:val="hybridMultilevel"/>
    <w:tmpl w:val="FE5A4F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A0A2160"/>
    <w:multiLevelType w:val="multilevel"/>
    <w:tmpl w:val="2BFA967A"/>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6"/>
  </w:num>
  <w:num w:numId="3">
    <w:abstractNumId w:val="5"/>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CD3"/>
    <w:rsid w:val="00001368"/>
    <w:rsid w:val="000022FB"/>
    <w:rsid w:val="00007A58"/>
    <w:rsid w:val="0001024B"/>
    <w:rsid w:val="00010A3E"/>
    <w:rsid w:val="00010D93"/>
    <w:rsid w:val="000132FF"/>
    <w:rsid w:val="00013540"/>
    <w:rsid w:val="000135B8"/>
    <w:rsid w:val="00015495"/>
    <w:rsid w:val="000163DD"/>
    <w:rsid w:val="00016E45"/>
    <w:rsid w:val="0001757F"/>
    <w:rsid w:val="000176B4"/>
    <w:rsid w:val="00017726"/>
    <w:rsid w:val="00017928"/>
    <w:rsid w:val="00017EDA"/>
    <w:rsid w:val="00020C99"/>
    <w:rsid w:val="00020DC3"/>
    <w:rsid w:val="000226F7"/>
    <w:rsid w:val="0002345C"/>
    <w:rsid w:val="000241B4"/>
    <w:rsid w:val="00025FD9"/>
    <w:rsid w:val="00026409"/>
    <w:rsid w:val="00026661"/>
    <w:rsid w:val="000266A7"/>
    <w:rsid w:val="0002725F"/>
    <w:rsid w:val="00027FCA"/>
    <w:rsid w:val="00030175"/>
    <w:rsid w:val="00030B3D"/>
    <w:rsid w:val="00030F56"/>
    <w:rsid w:val="000319F8"/>
    <w:rsid w:val="0003202B"/>
    <w:rsid w:val="000326D5"/>
    <w:rsid w:val="0003490F"/>
    <w:rsid w:val="0003507C"/>
    <w:rsid w:val="00036E96"/>
    <w:rsid w:val="00040976"/>
    <w:rsid w:val="0004114C"/>
    <w:rsid w:val="000456F6"/>
    <w:rsid w:val="00046856"/>
    <w:rsid w:val="000473FF"/>
    <w:rsid w:val="000474CB"/>
    <w:rsid w:val="000476F2"/>
    <w:rsid w:val="00051FAE"/>
    <w:rsid w:val="00052F70"/>
    <w:rsid w:val="0005302F"/>
    <w:rsid w:val="00053F26"/>
    <w:rsid w:val="0005776B"/>
    <w:rsid w:val="00061089"/>
    <w:rsid w:val="00063E49"/>
    <w:rsid w:val="00064B8B"/>
    <w:rsid w:val="00064E07"/>
    <w:rsid w:val="000650F6"/>
    <w:rsid w:val="00067085"/>
    <w:rsid w:val="000675DC"/>
    <w:rsid w:val="000678F1"/>
    <w:rsid w:val="00073A16"/>
    <w:rsid w:val="00073A74"/>
    <w:rsid w:val="00073EB1"/>
    <w:rsid w:val="00074052"/>
    <w:rsid w:val="00074E98"/>
    <w:rsid w:val="00075325"/>
    <w:rsid w:val="000773BE"/>
    <w:rsid w:val="0008030D"/>
    <w:rsid w:val="00080C89"/>
    <w:rsid w:val="000839BF"/>
    <w:rsid w:val="00085997"/>
    <w:rsid w:val="00090472"/>
    <w:rsid w:val="00092788"/>
    <w:rsid w:val="00094D8D"/>
    <w:rsid w:val="00095304"/>
    <w:rsid w:val="000A0335"/>
    <w:rsid w:val="000A1187"/>
    <w:rsid w:val="000A284B"/>
    <w:rsid w:val="000A29D9"/>
    <w:rsid w:val="000A2D54"/>
    <w:rsid w:val="000A5095"/>
    <w:rsid w:val="000A6BD8"/>
    <w:rsid w:val="000A6F75"/>
    <w:rsid w:val="000B2F0D"/>
    <w:rsid w:val="000B3E2E"/>
    <w:rsid w:val="000B73F6"/>
    <w:rsid w:val="000B7A15"/>
    <w:rsid w:val="000C0006"/>
    <w:rsid w:val="000C02CF"/>
    <w:rsid w:val="000C09B7"/>
    <w:rsid w:val="000C0C7B"/>
    <w:rsid w:val="000C1213"/>
    <w:rsid w:val="000C1DE2"/>
    <w:rsid w:val="000C2C97"/>
    <w:rsid w:val="000C31AD"/>
    <w:rsid w:val="000C375B"/>
    <w:rsid w:val="000C43A2"/>
    <w:rsid w:val="000C476D"/>
    <w:rsid w:val="000C5AC9"/>
    <w:rsid w:val="000C5C32"/>
    <w:rsid w:val="000D0E23"/>
    <w:rsid w:val="000D378D"/>
    <w:rsid w:val="000D509E"/>
    <w:rsid w:val="000D5EEF"/>
    <w:rsid w:val="000E058F"/>
    <w:rsid w:val="000E0BDB"/>
    <w:rsid w:val="000E1247"/>
    <w:rsid w:val="000E1947"/>
    <w:rsid w:val="000E23DA"/>
    <w:rsid w:val="000E276A"/>
    <w:rsid w:val="000E3B83"/>
    <w:rsid w:val="000E3FA6"/>
    <w:rsid w:val="000E5108"/>
    <w:rsid w:val="000E5AF7"/>
    <w:rsid w:val="000E6E64"/>
    <w:rsid w:val="000E79B7"/>
    <w:rsid w:val="000F1018"/>
    <w:rsid w:val="000F111F"/>
    <w:rsid w:val="000F37A1"/>
    <w:rsid w:val="000F3931"/>
    <w:rsid w:val="000F41B8"/>
    <w:rsid w:val="000F5D51"/>
    <w:rsid w:val="000F649D"/>
    <w:rsid w:val="000F7079"/>
    <w:rsid w:val="001049E8"/>
    <w:rsid w:val="00104AE5"/>
    <w:rsid w:val="00107D25"/>
    <w:rsid w:val="00110AC7"/>
    <w:rsid w:val="00116391"/>
    <w:rsid w:val="0011731A"/>
    <w:rsid w:val="00117832"/>
    <w:rsid w:val="00121031"/>
    <w:rsid w:val="001219A9"/>
    <w:rsid w:val="00121ED5"/>
    <w:rsid w:val="0012227E"/>
    <w:rsid w:val="0012282B"/>
    <w:rsid w:val="00124129"/>
    <w:rsid w:val="001241A3"/>
    <w:rsid w:val="00124FB0"/>
    <w:rsid w:val="00125434"/>
    <w:rsid w:val="00125A8C"/>
    <w:rsid w:val="00127D48"/>
    <w:rsid w:val="00127DA2"/>
    <w:rsid w:val="001315AF"/>
    <w:rsid w:val="00133AB7"/>
    <w:rsid w:val="00133C7D"/>
    <w:rsid w:val="001356F0"/>
    <w:rsid w:val="00140157"/>
    <w:rsid w:val="00141094"/>
    <w:rsid w:val="00142B0F"/>
    <w:rsid w:val="00143705"/>
    <w:rsid w:val="0014393B"/>
    <w:rsid w:val="00143BF1"/>
    <w:rsid w:val="00143E94"/>
    <w:rsid w:val="00144148"/>
    <w:rsid w:val="00144BEB"/>
    <w:rsid w:val="001457A3"/>
    <w:rsid w:val="00145CA4"/>
    <w:rsid w:val="00147309"/>
    <w:rsid w:val="00147495"/>
    <w:rsid w:val="00147CFB"/>
    <w:rsid w:val="00151EB7"/>
    <w:rsid w:val="00154D3C"/>
    <w:rsid w:val="00154DB9"/>
    <w:rsid w:val="00155ADC"/>
    <w:rsid w:val="00155BBE"/>
    <w:rsid w:val="001562F9"/>
    <w:rsid w:val="00157CD3"/>
    <w:rsid w:val="00160170"/>
    <w:rsid w:val="001605E5"/>
    <w:rsid w:val="00161AA4"/>
    <w:rsid w:val="00164C50"/>
    <w:rsid w:val="00165504"/>
    <w:rsid w:val="001659C6"/>
    <w:rsid w:val="00166340"/>
    <w:rsid w:val="001670B0"/>
    <w:rsid w:val="00167444"/>
    <w:rsid w:val="001679F5"/>
    <w:rsid w:val="00167F7F"/>
    <w:rsid w:val="001707A4"/>
    <w:rsid w:val="00171047"/>
    <w:rsid w:val="0017114F"/>
    <w:rsid w:val="00172C36"/>
    <w:rsid w:val="00173883"/>
    <w:rsid w:val="00173EB2"/>
    <w:rsid w:val="00174061"/>
    <w:rsid w:val="001741B2"/>
    <w:rsid w:val="00174D56"/>
    <w:rsid w:val="00175034"/>
    <w:rsid w:val="00177B2F"/>
    <w:rsid w:val="00180E40"/>
    <w:rsid w:val="00181610"/>
    <w:rsid w:val="00183355"/>
    <w:rsid w:val="00184BBF"/>
    <w:rsid w:val="0018527C"/>
    <w:rsid w:val="001859DF"/>
    <w:rsid w:val="00186F9C"/>
    <w:rsid w:val="00191DDD"/>
    <w:rsid w:val="0019257C"/>
    <w:rsid w:val="00192D88"/>
    <w:rsid w:val="00194480"/>
    <w:rsid w:val="001949A4"/>
    <w:rsid w:val="001953D0"/>
    <w:rsid w:val="00195F8A"/>
    <w:rsid w:val="00196FCB"/>
    <w:rsid w:val="00197179"/>
    <w:rsid w:val="001A003A"/>
    <w:rsid w:val="001A0862"/>
    <w:rsid w:val="001A0A24"/>
    <w:rsid w:val="001A0B32"/>
    <w:rsid w:val="001A2B24"/>
    <w:rsid w:val="001A2F64"/>
    <w:rsid w:val="001A50F5"/>
    <w:rsid w:val="001A6A3E"/>
    <w:rsid w:val="001A7C2A"/>
    <w:rsid w:val="001B0BD6"/>
    <w:rsid w:val="001B140D"/>
    <w:rsid w:val="001B257B"/>
    <w:rsid w:val="001B2C4E"/>
    <w:rsid w:val="001B3981"/>
    <w:rsid w:val="001B39CF"/>
    <w:rsid w:val="001B4245"/>
    <w:rsid w:val="001B4C4E"/>
    <w:rsid w:val="001B5902"/>
    <w:rsid w:val="001B6811"/>
    <w:rsid w:val="001B721D"/>
    <w:rsid w:val="001B7878"/>
    <w:rsid w:val="001C1052"/>
    <w:rsid w:val="001C1A24"/>
    <w:rsid w:val="001C34EC"/>
    <w:rsid w:val="001C4266"/>
    <w:rsid w:val="001C5D5B"/>
    <w:rsid w:val="001C6BD3"/>
    <w:rsid w:val="001C75FF"/>
    <w:rsid w:val="001D081D"/>
    <w:rsid w:val="001D0DA4"/>
    <w:rsid w:val="001D1F0A"/>
    <w:rsid w:val="001D2650"/>
    <w:rsid w:val="001D27CE"/>
    <w:rsid w:val="001D2CFD"/>
    <w:rsid w:val="001D2D42"/>
    <w:rsid w:val="001D2F9E"/>
    <w:rsid w:val="001D3717"/>
    <w:rsid w:val="001D4397"/>
    <w:rsid w:val="001D4ACB"/>
    <w:rsid w:val="001D4DC0"/>
    <w:rsid w:val="001D546E"/>
    <w:rsid w:val="001D602C"/>
    <w:rsid w:val="001D7E0D"/>
    <w:rsid w:val="001E05BE"/>
    <w:rsid w:val="001E16FC"/>
    <w:rsid w:val="001E1934"/>
    <w:rsid w:val="001E3A84"/>
    <w:rsid w:val="001E41CB"/>
    <w:rsid w:val="001E52F6"/>
    <w:rsid w:val="001E5FFC"/>
    <w:rsid w:val="001E6A60"/>
    <w:rsid w:val="001E7687"/>
    <w:rsid w:val="001E7E89"/>
    <w:rsid w:val="001F0B33"/>
    <w:rsid w:val="001F0C58"/>
    <w:rsid w:val="001F1F0B"/>
    <w:rsid w:val="001F35DF"/>
    <w:rsid w:val="001F3C40"/>
    <w:rsid w:val="001F468D"/>
    <w:rsid w:val="001F4FE5"/>
    <w:rsid w:val="001F7AE5"/>
    <w:rsid w:val="001F7E50"/>
    <w:rsid w:val="001F7F9A"/>
    <w:rsid w:val="0020003E"/>
    <w:rsid w:val="002000E0"/>
    <w:rsid w:val="0020067D"/>
    <w:rsid w:val="00200B01"/>
    <w:rsid w:val="00201A3C"/>
    <w:rsid w:val="00203BC9"/>
    <w:rsid w:val="00203C88"/>
    <w:rsid w:val="00205EB7"/>
    <w:rsid w:val="00205EF9"/>
    <w:rsid w:val="0021103A"/>
    <w:rsid w:val="00213F02"/>
    <w:rsid w:val="00214418"/>
    <w:rsid w:val="002168BB"/>
    <w:rsid w:val="00216924"/>
    <w:rsid w:val="00216E9B"/>
    <w:rsid w:val="00220FE0"/>
    <w:rsid w:val="002218C9"/>
    <w:rsid w:val="002222DE"/>
    <w:rsid w:val="00222824"/>
    <w:rsid w:val="002252B0"/>
    <w:rsid w:val="00225886"/>
    <w:rsid w:val="002303A9"/>
    <w:rsid w:val="002306D1"/>
    <w:rsid w:val="0023229F"/>
    <w:rsid w:val="00233EB5"/>
    <w:rsid w:val="00233FE7"/>
    <w:rsid w:val="00234672"/>
    <w:rsid w:val="00234C15"/>
    <w:rsid w:val="00234CE8"/>
    <w:rsid w:val="0023504F"/>
    <w:rsid w:val="00237993"/>
    <w:rsid w:val="002413E1"/>
    <w:rsid w:val="00241C3D"/>
    <w:rsid w:val="002432A3"/>
    <w:rsid w:val="002450A4"/>
    <w:rsid w:val="00245146"/>
    <w:rsid w:val="00245302"/>
    <w:rsid w:val="00245453"/>
    <w:rsid w:val="00246F1C"/>
    <w:rsid w:val="00251A0A"/>
    <w:rsid w:val="00251D03"/>
    <w:rsid w:val="002531A0"/>
    <w:rsid w:val="002539ED"/>
    <w:rsid w:val="002541CD"/>
    <w:rsid w:val="002547F5"/>
    <w:rsid w:val="00254AAF"/>
    <w:rsid w:val="00255919"/>
    <w:rsid w:val="002638AF"/>
    <w:rsid w:val="00263CB6"/>
    <w:rsid w:val="00265643"/>
    <w:rsid w:val="00266692"/>
    <w:rsid w:val="00267185"/>
    <w:rsid w:val="002713C2"/>
    <w:rsid w:val="0027236E"/>
    <w:rsid w:val="00272EA3"/>
    <w:rsid w:val="002760C2"/>
    <w:rsid w:val="002760DE"/>
    <w:rsid w:val="00276650"/>
    <w:rsid w:val="00277609"/>
    <w:rsid w:val="00280DD2"/>
    <w:rsid w:val="00285729"/>
    <w:rsid w:val="00286AA3"/>
    <w:rsid w:val="002870EF"/>
    <w:rsid w:val="00287CF6"/>
    <w:rsid w:val="00290828"/>
    <w:rsid w:val="00291ADA"/>
    <w:rsid w:val="00291B75"/>
    <w:rsid w:val="00291EC4"/>
    <w:rsid w:val="00292A79"/>
    <w:rsid w:val="00292D94"/>
    <w:rsid w:val="00292E8B"/>
    <w:rsid w:val="00293266"/>
    <w:rsid w:val="002932A1"/>
    <w:rsid w:val="002935F4"/>
    <w:rsid w:val="002954ED"/>
    <w:rsid w:val="00295CF2"/>
    <w:rsid w:val="00297CC7"/>
    <w:rsid w:val="002A1EA9"/>
    <w:rsid w:val="002A2354"/>
    <w:rsid w:val="002A2627"/>
    <w:rsid w:val="002A297A"/>
    <w:rsid w:val="002A2CEC"/>
    <w:rsid w:val="002A2EE1"/>
    <w:rsid w:val="002A380D"/>
    <w:rsid w:val="002A3C55"/>
    <w:rsid w:val="002A5869"/>
    <w:rsid w:val="002A682D"/>
    <w:rsid w:val="002A6D15"/>
    <w:rsid w:val="002B0C43"/>
    <w:rsid w:val="002B1062"/>
    <w:rsid w:val="002B1404"/>
    <w:rsid w:val="002B14A2"/>
    <w:rsid w:val="002B1904"/>
    <w:rsid w:val="002B1CB3"/>
    <w:rsid w:val="002B2759"/>
    <w:rsid w:val="002B423E"/>
    <w:rsid w:val="002B471B"/>
    <w:rsid w:val="002B515E"/>
    <w:rsid w:val="002B527B"/>
    <w:rsid w:val="002C01D6"/>
    <w:rsid w:val="002C169C"/>
    <w:rsid w:val="002C32B9"/>
    <w:rsid w:val="002C3842"/>
    <w:rsid w:val="002C5460"/>
    <w:rsid w:val="002C67C8"/>
    <w:rsid w:val="002C7790"/>
    <w:rsid w:val="002C7C18"/>
    <w:rsid w:val="002D2298"/>
    <w:rsid w:val="002D4AC7"/>
    <w:rsid w:val="002D5CE6"/>
    <w:rsid w:val="002D65D6"/>
    <w:rsid w:val="002D6B88"/>
    <w:rsid w:val="002E139D"/>
    <w:rsid w:val="002E1E0C"/>
    <w:rsid w:val="002E286A"/>
    <w:rsid w:val="002E2EF6"/>
    <w:rsid w:val="002E64B1"/>
    <w:rsid w:val="002F2D98"/>
    <w:rsid w:val="002F2EC2"/>
    <w:rsid w:val="002F33EC"/>
    <w:rsid w:val="002F3FCD"/>
    <w:rsid w:val="002F6C8B"/>
    <w:rsid w:val="002F7E4A"/>
    <w:rsid w:val="00300235"/>
    <w:rsid w:val="00300D40"/>
    <w:rsid w:val="00301559"/>
    <w:rsid w:val="00301B30"/>
    <w:rsid w:val="00304D68"/>
    <w:rsid w:val="0030539D"/>
    <w:rsid w:val="00306CD7"/>
    <w:rsid w:val="00307782"/>
    <w:rsid w:val="00310CB2"/>
    <w:rsid w:val="0031226E"/>
    <w:rsid w:val="0031466A"/>
    <w:rsid w:val="003146A1"/>
    <w:rsid w:val="003152B9"/>
    <w:rsid w:val="00317D3D"/>
    <w:rsid w:val="0032213E"/>
    <w:rsid w:val="003223C6"/>
    <w:rsid w:val="00322FF3"/>
    <w:rsid w:val="00323119"/>
    <w:rsid w:val="0032322D"/>
    <w:rsid w:val="003240DD"/>
    <w:rsid w:val="00324A77"/>
    <w:rsid w:val="00327AAF"/>
    <w:rsid w:val="00327B47"/>
    <w:rsid w:val="00327F12"/>
    <w:rsid w:val="00330144"/>
    <w:rsid w:val="00331013"/>
    <w:rsid w:val="00333016"/>
    <w:rsid w:val="0033361A"/>
    <w:rsid w:val="00335EC7"/>
    <w:rsid w:val="0033600F"/>
    <w:rsid w:val="003372C8"/>
    <w:rsid w:val="003409CE"/>
    <w:rsid w:val="00341DD0"/>
    <w:rsid w:val="0034456B"/>
    <w:rsid w:val="00347E6F"/>
    <w:rsid w:val="00350CB2"/>
    <w:rsid w:val="0035174B"/>
    <w:rsid w:val="00351823"/>
    <w:rsid w:val="003518CD"/>
    <w:rsid w:val="00352815"/>
    <w:rsid w:val="003533FB"/>
    <w:rsid w:val="0035354D"/>
    <w:rsid w:val="00354741"/>
    <w:rsid w:val="00355381"/>
    <w:rsid w:val="0035645C"/>
    <w:rsid w:val="00356C8D"/>
    <w:rsid w:val="00356F3C"/>
    <w:rsid w:val="00360180"/>
    <w:rsid w:val="0036432E"/>
    <w:rsid w:val="00364EF1"/>
    <w:rsid w:val="0036525D"/>
    <w:rsid w:val="0036546F"/>
    <w:rsid w:val="003717D5"/>
    <w:rsid w:val="00372EC3"/>
    <w:rsid w:val="003738E1"/>
    <w:rsid w:val="0037404D"/>
    <w:rsid w:val="003761F1"/>
    <w:rsid w:val="0037624A"/>
    <w:rsid w:val="0038178B"/>
    <w:rsid w:val="00382AC0"/>
    <w:rsid w:val="003847F2"/>
    <w:rsid w:val="003863FB"/>
    <w:rsid w:val="00386D5A"/>
    <w:rsid w:val="003870E5"/>
    <w:rsid w:val="00391465"/>
    <w:rsid w:val="00391D11"/>
    <w:rsid w:val="00395A97"/>
    <w:rsid w:val="003963FB"/>
    <w:rsid w:val="0039641C"/>
    <w:rsid w:val="00396A19"/>
    <w:rsid w:val="00396A6A"/>
    <w:rsid w:val="00397774"/>
    <w:rsid w:val="003A0E85"/>
    <w:rsid w:val="003A1DA9"/>
    <w:rsid w:val="003A5B9C"/>
    <w:rsid w:val="003A66D4"/>
    <w:rsid w:val="003B016C"/>
    <w:rsid w:val="003B40CC"/>
    <w:rsid w:val="003B491E"/>
    <w:rsid w:val="003B4962"/>
    <w:rsid w:val="003B4F9A"/>
    <w:rsid w:val="003B606C"/>
    <w:rsid w:val="003B68F8"/>
    <w:rsid w:val="003B6FCD"/>
    <w:rsid w:val="003C0123"/>
    <w:rsid w:val="003C1109"/>
    <w:rsid w:val="003C1179"/>
    <w:rsid w:val="003C1EAD"/>
    <w:rsid w:val="003C244A"/>
    <w:rsid w:val="003C472F"/>
    <w:rsid w:val="003C485D"/>
    <w:rsid w:val="003C4F86"/>
    <w:rsid w:val="003C5184"/>
    <w:rsid w:val="003C53BA"/>
    <w:rsid w:val="003C610C"/>
    <w:rsid w:val="003C665D"/>
    <w:rsid w:val="003C7DA0"/>
    <w:rsid w:val="003D14AD"/>
    <w:rsid w:val="003D15CB"/>
    <w:rsid w:val="003D1AC3"/>
    <w:rsid w:val="003D1F9B"/>
    <w:rsid w:val="003D26FA"/>
    <w:rsid w:val="003D2F53"/>
    <w:rsid w:val="003D2FD5"/>
    <w:rsid w:val="003D52BD"/>
    <w:rsid w:val="003D5364"/>
    <w:rsid w:val="003E032F"/>
    <w:rsid w:val="003E26A1"/>
    <w:rsid w:val="003E2BB2"/>
    <w:rsid w:val="003E36E1"/>
    <w:rsid w:val="003E3C82"/>
    <w:rsid w:val="003F0086"/>
    <w:rsid w:val="003F3860"/>
    <w:rsid w:val="003F4324"/>
    <w:rsid w:val="003F5FCE"/>
    <w:rsid w:val="003F6ECB"/>
    <w:rsid w:val="003F6FA5"/>
    <w:rsid w:val="003F776E"/>
    <w:rsid w:val="004001C2"/>
    <w:rsid w:val="0040055C"/>
    <w:rsid w:val="004016DA"/>
    <w:rsid w:val="00404DAB"/>
    <w:rsid w:val="00405500"/>
    <w:rsid w:val="00406AEA"/>
    <w:rsid w:val="00407A6F"/>
    <w:rsid w:val="004109EB"/>
    <w:rsid w:val="00410BBF"/>
    <w:rsid w:val="0041161C"/>
    <w:rsid w:val="004133A2"/>
    <w:rsid w:val="00413809"/>
    <w:rsid w:val="0041388F"/>
    <w:rsid w:val="00415657"/>
    <w:rsid w:val="00416068"/>
    <w:rsid w:val="00417EB9"/>
    <w:rsid w:val="0042193A"/>
    <w:rsid w:val="00421A31"/>
    <w:rsid w:val="00422C27"/>
    <w:rsid w:val="00424395"/>
    <w:rsid w:val="00424E71"/>
    <w:rsid w:val="00425A3B"/>
    <w:rsid w:val="00426564"/>
    <w:rsid w:val="0042704A"/>
    <w:rsid w:val="00427A32"/>
    <w:rsid w:val="0043252E"/>
    <w:rsid w:val="0043317F"/>
    <w:rsid w:val="00435815"/>
    <w:rsid w:val="00436020"/>
    <w:rsid w:val="00437029"/>
    <w:rsid w:val="004372C0"/>
    <w:rsid w:val="004377F6"/>
    <w:rsid w:val="0044073C"/>
    <w:rsid w:val="00440B70"/>
    <w:rsid w:val="00441A3A"/>
    <w:rsid w:val="00442E00"/>
    <w:rsid w:val="00442FAE"/>
    <w:rsid w:val="004438AB"/>
    <w:rsid w:val="00443AEF"/>
    <w:rsid w:val="00443EA3"/>
    <w:rsid w:val="004446EF"/>
    <w:rsid w:val="00444F1A"/>
    <w:rsid w:val="00445AFF"/>
    <w:rsid w:val="0044612D"/>
    <w:rsid w:val="00447C9A"/>
    <w:rsid w:val="00452849"/>
    <w:rsid w:val="00453CB2"/>
    <w:rsid w:val="00454EF6"/>
    <w:rsid w:val="00455617"/>
    <w:rsid w:val="004558B5"/>
    <w:rsid w:val="004558C1"/>
    <w:rsid w:val="00461CD5"/>
    <w:rsid w:val="00461D03"/>
    <w:rsid w:val="00462EF9"/>
    <w:rsid w:val="0046414F"/>
    <w:rsid w:val="0046479B"/>
    <w:rsid w:val="00464E6D"/>
    <w:rsid w:val="00464EB8"/>
    <w:rsid w:val="0046532F"/>
    <w:rsid w:val="00465D1B"/>
    <w:rsid w:val="004661A0"/>
    <w:rsid w:val="00467A9E"/>
    <w:rsid w:val="004705B2"/>
    <w:rsid w:val="00471165"/>
    <w:rsid w:val="00471701"/>
    <w:rsid w:val="00471834"/>
    <w:rsid w:val="004734A9"/>
    <w:rsid w:val="00473FC7"/>
    <w:rsid w:val="00474715"/>
    <w:rsid w:val="00475469"/>
    <w:rsid w:val="004760CB"/>
    <w:rsid w:val="00477FE1"/>
    <w:rsid w:val="00481C90"/>
    <w:rsid w:val="00485FE6"/>
    <w:rsid w:val="004863D8"/>
    <w:rsid w:val="00486E49"/>
    <w:rsid w:val="0048715C"/>
    <w:rsid w:val="00487D19"/>
    <w:rsid w:val="004905E9"/>
    <w:rsid w:val="00492B32"/>
    <w:rsid w:val="00492D85"/>
    <w:rsid w:val="0049331D"/>
    <w:rsid w:val="00493BBA"/>
    <w:rsid w:val="0049404C"/>
    <w:rsid w:val="00494ADA"/>
    <w:rsid w:val="00496055"/>
    <w:rsid w:val="0049675F"/>
    <w:rsid w:val="004970C6"/>
    <w:rsid w:val="00497A04"/>
    <w:rsid w:val="004A2D11"/>
    <w:rsid w:val="004A362A"/>
    <w:rsid w:val="004A3EFD"/>
    <w:rsid w:val="004A401D"/>
    <w:rsid w:val="004A5D76"/>
    <w:rsid w:val="004A6D3D"/>
    <w:rsid w:val="004A761F"/>
    <w:rsid w:val="004A7F5B"/>
    <w:rsid w:val="004B1924"/>
    <w:rsid w:val="004B1CBD"/>
    <w:rsid w:val="004B1E77"/>
    <w:rsid w:val="004B4840"/>
    <w:rsid w:val="004B49A3"/>
    <w:rsid w:val="004B567E"/>
    <w:rsid w:val="004B5720"/>
    <w:rsid w:val="004B789C"/>
    <w:rsid w:val="004B790D"/>
    <w:rsid w:val="004C0771"/>
    <w:rsid w:val="004C0F21"/>
    <w:rsid w:val="004C1739"/>
    <w:rsid w:val="004C1F57"/>
    <w:rsid w:val="004C27AC"/>
    <w:rsid w:val="004C2D3B"/>
    <w:rsid w:val="004C37D8"/>
    <w:rsid w:val="004C5499"/>
    <w:rsid w:val="004C55FE"/>
    <w:rsid w:val="004C636D"/>
    <w:rsid w:val="004D11FC"/>
    <w:rsid w:val="004D2A26"/>
    <w:rsid w:val="004D33AB"/>
    <w:rsid w:val="004D6783"/>
    <w:rsid w:val="004D680C"/>
    <w:rsid w:val="004E0265"/>
    <w:rsid w:val="004E071D"/>
    <w:rsid w:val="004E0AAE"/>
    <w:rsid w:val="004E1809"/>
    <w:rsid w:val="004E2B17"/>
    <w:rsid w:val="004E2B7D"/>
    <w:rsid w:val="004E382E"/>
    <w:rsid w:val="004E50F4"/>
    <w:rsid w:val="004E51EA"/>
    <w:rsid w:val="004E7DE5"/>
    <w:rsid w:val="004F0914"/>
    <w:rsid w:val="004F2E51"/>
    <w:rsid w:val="004F6253"/>
    <w:rsid w:val="004F7FF0"/>
    <w:rsid w:val="0050024A"/>
    <w:rsid w:val="0050032B"/>
    <w:rsid w:val="0050277C"/>
    <w:rsid w:val="00503235"/>
    <w:rsid w:val="005033AA"/>
    <w:rsid w:val="00503EF8"/>
    <w:rsid w:val="00503F26"/>
    <w:rsid w:val="00504BE6"/>
    <w:rsid w:val="005056DD"/>
    <w:rsid w:val="00505B44"/>
    <w:rsid w:val="00505B9B"/>
    <w:rsid w:val="00507B44"/>
    <w:rsid w:val="005108D2"/>
    <w:rsid w:val="00510D07"/>
    <w:rsid w:val="00514549"/>
    <w:rsid w:val="005151A0"/>
    <w:rsid w:val="00515241"/>
    <w:rsid w:val="0051525A"/>
    <w:rsid w:val="0051629A"/>
    <w:rsid w:val="005163C7"/>
    <w:rsid w:val="00516CC5"/>
    <w:rsid w:val="00516D2C"/>
    <w:rsid w:val="00517545"/>
    <w:rsid w:val="00517864"/>
    <w:rsid w:val="005237E4"/>
    <w:rsid w:val="00523B8F"/>
    <w:rsid w:val="00524C6A"/>
    <w:rsid w:val="005258F1"/>
    <w:rsid w:val="00526BE9"/>
    <w:rsid w:val="00526E6A"/>
    <w:rsid w:val="0052752C"/>
    <w:rsid w:val="0053058E"/>
    <w:rsid w:val="00530947"/>
    <w:rsid w:val="005314AA"/>
    <w:rsid w:val="00533471"/>
    <w:rsid w:val="00533823"/>
    <w:rsid w:val="00533ED0"/>
    <w:rsid w:val="00535E3C"/>
    <w:rsid w:val="00540DC3"/>
    <w:rsid w:val="00540DEF"/>
    <w:rsid w:val="005410D8"/>
    <w:rsid w:val="005418A1"/>
    <w:rsid w:val="005418CA"/>
    <w:rsid w:val="00541A9C"/>
    <w:rsid w:val="005443E1"/>
    <w:rsid w:val="00545D1E"/>
    <w:rsid w:val="005463C5"/>
    <w:rsid w:val="0055028B"/>
    <w:rsid w:val="005523FC"/>
    <w:rsid w:val="00552F62"/>
    <w:rsid w:val="00555546"/>
    <w:rsid w:val="0055589B"/>
    <w:rsid w:val="00556D65"/>
    <w:rsid w:val="0055781D"/>
    <w:rsid w:val="00557D42"/>
    <w:rsid w:val="005618B8"/>
    <w:rsid w:val="00562893"/>
    <w:rsid w:val="0056380B"/>
    <w:rsid w:val="00565637"/>
    <w:rsid w:val="005661E7"/>
    <w:rsid w:val="005710E9"/>
    <w:rsid w:val="005715D1"/>
    <w:rsid w:val="005727DD"/>
    <w:rsid w:val="00573A8A"/>
    <w:rsid w:val="00576B6F"/>
    <w:rsid w:val="00577023"/>
    <w:rsid w:val="00577D12"/>
    <w:rsid w:val="00577EA8"/>
    <w:rsid w:val="00580548"/>
    <w:rsid w:val="00580698"/>
    <w:rsid w:val="005813B1"/>
    <w:rsid w:val="005814F4"/>
    <w:rsid w:val="0058295D"/>
    <w:rsid w:val="00582A1F"/>
    <w:rsid w:val="00584D62"/>
    <w:rsid w:val="00584EAE"/>
    <w:rsid w:val="0058524F"/>
    <w:rsid w:val="00585599"/>
    <w:rsid w:val="00585F94"/>
    <w:rsid w:val="00586203"/>
    <w:rsid w:val="00590A3F"/>
    <w:rsid w:val="0059169C"/>
    <w:rsid w:val="00592523"/>
    <w:rsid w:val="00592F42"/>
    <w:rsid w:val="00593969"/>
    <w:rsid w:val="00593DE6"/>
    <w:rsid w:val="00596699"/>
    <w:rsid w:val="0059715A"/>
    <w:rsid w:val="005A08AA"/>
    <w:rsid w:val="005A203B"/>
    <w:rsid w:val="005A5344"/>
    <w:rsid w:val="005A5E80"/>
    <w:rsid w:val="005A682F"/>
    <w:rsid w:val="005A7A7A"/>
    <w:rsid w:val="005B152F"/>
    <w:rsid w:val="005B1FC7"/>
    <w:rsid w:val="005B6B8B"/>
    <w:rsid w:val="005B6C95"/>
    <w:rsid w:val="005B7F3F"/>
    <w:rsid w:val="005C2481"/>
    <w:rsid w:val="005C327B"/>
    <w:rsid w:val="005C3293"/>
    <w:rsid w:val="005C336F"/>
    <w:rsid w:val="005C3B49"/>
    <w:rsid w:val="005C4831"/>
    <w:rsid w:val="005C5687"/>
    <w:rsid w:val="005C6668"/>
    <w:rsid w:val="005C7161"/>
    <w:rsid w:val="005C71D0"/>
    <w:rsid w:val="005C768D"/>
    <w:rsid w:val="005C796A"/>
    <w:rsid w:val="005D2F3C"/>
    <w:rsid w:val="005D4738"/>
    <w:rsid w:val="005D5724"/>
    <w:rsid w:val="005D579B"/>
    <w:rsid w:val="005D6457"/>
    <w:rsid w:val="005D6722"/>
    <w:rsid w:val="005D76DD"/>
    <w:rsid w:val="005D7C34"/>
    <w:rsid w:val="005D7D2A"/>
    <w:rsid w:val="005E1F1D"/>
    <w:rsid w:val="005E313F"/>
    <w:rsid w:val="005E39C6"/>
    <w:rsid w:val="005E6A7E"/>
    <w:rsid w:val="005E6CB9"/>
    <w:rsid w:val="005E7FC8"/>
    <w:rsid w:val="005F20E7"/>
    <w:rsid w:val="005F407E"/>
    <w:rsid w:val="005F49C8"/>
    <w:rsid w:val="005F7AAE"/>
    <w:rsid w:val="005F7EA6"/>
    <w:rsid w:val="00600134"/>
    <w:rsid w:val="00600699"/>
    <w:rsid w:val="00602525"/>
    <w:rsid w:val="00602DF8"/>
    <w:rsid w:val="00603C37"/>
    <w:rsid w:val="00604570"/>
    <w:rsid w:val="006050C3"/>
    <w:rsid w:val="006056FA"/>
    <w:rsid w:val="00607A32"/>
    <w:rsid w:val="0061173D"/>
    <w:rsid w:val="00612116"/>
    <w:rsid w:val="006128E6"/>
    <w:rsid w:val="00613196"/>
    <w:rsid w:val="00614389"/>
    <w:rsid w:val="00614763"/>
    <w:rsid w:val="00614F0D"/>
    <w:rsid w:val="00616B22"/>
    <w:rsid w:val="00617E1B"/>
    <w:rsid w:val="00620CE1"/>
    <w:rsid w:val="00621187"/>
    <w:rsid w:val="00622056"/>
    <w:rsid w:val="00623CC6"/>
    <w:rsid w:val="00623F24"/>
    <w:rsid w:val="0062514F"/>
    <w:rsid w:val="00625200"/>
    <w:rsid w:val="00625977"/>
    <w:rsid w:val="00625987"/>
    <w:rsid w:val="006271E0"/>
    <w:rsid w:val="00627A21"/>
    <w:rsid w:val="00630CCD"/>
    <w:rsid w:val="00631315"/>
    <w:rsid w:val="00631C54"/>
    <w:rsid w:val="00631DB7"/>
    <w:rsid w:val="00631E4B"/>
    <w:rsid w:val="00634258"/>
    <w:rsid w:val="0063493A"/>
    <w:rsid w:val="00636097"/>
    <w:rsid w:val="00637ADD"/>
    <w:rsid w:val="00637C25"/>
    <w:rsid w:val="00640647"/>
    <w:rsid w:val="006414B8"/>
    <w:rsid w:val="006418EB"/>
    <w:rsid w:val="006444AF"/>
    <w:rsid w:val="0064492D"/>
    <w:rsid w:val="0064612F"/>
    <w:rsid w:val="00653500"/>
    <w:rsid w:val="006537DA"/>
    <w:rsid w:val="00653B56"/>
    <w:rsid w:val="00654062"/>
    <w:rsid w:val="00657584"/>
    <w:rsid w:val="006602EE"/>
    <w:rsid w:val="00660356"/>
    <w:rsid w:val="00660A48"/>
    <w:rsid w:val="00661AA2"/>
    <w:rsid w:val="00661E14"/>
    <w:rsid w:val="006632C3"/>
    <w:rsid w:val="00663F85"/>
    <w:rsid w:val="00664D97"/>
    <w:rsid w:val="00665182"/>
    <w:rsid w:val="0066551D"/>
    <w:rsid w:val="00665D0C"/>
    <w:rsid w:val="00670BC8"/>
    <w:rsid w:val="006711D5"/>
    <w:rsid w:val="00671773"/>
    <w:rsid w:val="00673827"/>
    <w:rsid w:val="00674879"/>
    <w:rsid w:val="00674B0A"/>
    <w:rsid w:val="0067567F"/>
    <w:rsid w:val="0067639B"/>
    <w:rsid w:val="00676CAE"/>
    <w:rsid w:val="0067744E"/>
    <w:rsid w:val="006774D1"/>
    <w:rsid w:val="0067777D"/>
    <w:rsid w:val="00680963"/>
    <w:rsid w:val="0068137B"/>
    <w:rsid w:val="006813FD"/>
    <w:rsid w:val="00681BF9"/>
    <w:rsid w:val="0068259C"/>
    <w:rsid w:val="00682A68"/>
    <w:rsid w:val="00683CCA"/>
    <w:rsid w:val="006848BE"/>
    <w:rsid w:val="00685A2A"/>
    <w:rsid w:val="00685B5A"/>
    <w:rsid w:val="00685E3B"/>
    <w:rsid w:val="00685F2F"/>
    <w:rsid w:val="00686821"/>
    <w:rsid w:val="00686E83"/>
    <w:rsid w:val="00690250"/>
    <w:rsid w:val="0069212D"/>
    <w:rsid w:val="00692433"/>
    <w:rsid w:val="006932F4"/>
    <w:rsid w:val="0069393A"/>
    <w:rsid w:val="006944AF"/>
    <w:rsid w:val="00695620"/>
    <w:rsid w:val="006977AD"/>
    <w:rsid w:val="006A2587"/>
    <w:rsid w:val="006A78A7"/>
    <w:rsid w:val="006A7C70"/>
    <w:rsid w:val="006B25C9"/>
    <w:rsid w:val="006B2F67"/>
    <w:rsid w:val="006B34D0"/>
    <w:rsid w:val="006B4589"/>
    <w:rsid w:val="006B550B"/>
    <w:rsid w:val="006B5B0F"/>
    <w:rsid w:val="006B5ED2"/>
    <w:rsid w:val="006B61AC"/>
    <w:rsid w:val="006B73E0"/>
    <w:rsid w:val="006B7E5A"/>
    <w:rsid w:val="006C0151"/>
    <w:rsid w:val="006C05D3"/>
    <w:rsid w:val="006C0D9E"/>
    <w:rsid w:val="006C2A7F"/>
    <w:rsid w:val="006C313C"/>
    <w:rsid w:val="006C5E80"/>
    <w:rsid w:val="006C6F51"/>
    <w:rsid w:val="006D124F"/>
    <w:rsid w:val="006D1E07"/>
    <w:rsid w:val="006D2DB4"/>
    <w:rsid w:val="006E2813"/>
    <w:rsid w:val="006E2992"/>
    <w:rsid w:val="006E2C0C"/>
    <w:rsid w:val="006E2CF2"/>
    <w:rsid w:val="006E32FC"/>
    <w:rsid w:val="006E34E7"/>
    <w:rsid w:val="006E4099"/>
    <w:rsid w:val="006E77CE"/>
    <w:rsid w:val="006F13DC"/>
    <w:rsid w:val="006F1912"/>
    <w:rsid w:val="006F1DBF"/>
    <w:rsid w:val="006F4651"/>
    <w:rsid w:val="006F4B73"/>
    <w:rsid w:val="006F55D7"/>
    <w:rsid w:val="006F7754"/>
    <w:rsid w:val="007005F3"/>
    <w:rsid w:val="00701349"/>
    <w:rsid w:val="00702A89"/>
    <w:rsid w:val="00703A27"/>
    <w:rsid w:val="007047AD"/>
    <w:rsid w:val="00704B26"/>
    <w:rsid w:val="007058BF"/>
    <w:rsid w:val="00706C24"/>
    <w:rsid w:val="007113C9"/>
    <w:rsid w:val="0071293E"/>
    <w:rsid w:val="00712C2D"/>
    <w:rsid w:val="0071310B"/>
    <w:rsid w:val="00713904"/>
    <w:rsid w:val="00713DA2"/>
    <w:rsid w:val="00716859"/>
    <w:rsid w:val="00716F14"/>
    <w:rsid w:val="00717F4B"/>
    <w:rsid w:val="007226D5"/>
    <w:rsid w:val="007233D0"/>
    <w:rsid w:val="00723DA8"/>
    <w:rsid w:val="00724201"/>
    <w:rsid w:val="00725F04"/>
    <w:rsid w:val="007260C5"/>
    <w:rsid w:val="00726F8B"/>
    <w:rsid w:val="00727978"/>
    <w:rsid w:val="00730AAE"/>
    <w:rsid w:val="007334C9"/>
    <w:rsid w:val="007341A3"/>
    <w:rsid w:val="0073514F"/>
    <w:rsid w:val="007357AD"/>
    <w:rsid w:val="007366C8"/>
    <w:rsid w:val="00736AA9"/>
    <w:rsid w:val="00737FC4"/>
    <w:rsid w:val="00740925"/>
    <w:rsid w:val="00742ABD"/>
    <w:rsid w:val="00742CCE"/>
    <w:rsid w:val="007431D6"/>
    <w:rsid w:val="0074373A"/>
    <w:rsid w:val="00744D31"/>
    <w:rsid w:val="007454E8"/>
    <w:rsid w:val="00745B36"/>
    <w:rsid w:val="00746038"/>
    <w:rsid w:val="00746E04"/>
    <w:rsid w:val="00750BFE"/>
    <w:rsid w:val="007513A1"/>
    <w:rsid w:val="00753DE7"/>
    <w:rsid w:val="0075459F"/>
    <w:rsid w:val="00754C17"/>
    <w:rsid w:val="0075640F"/>
    <w:rsid w:val="007575B1"/>
    <w:rsid w:val="00760B61"/>
    <w:rsid w:val="00761499"/>
    <w:rsid w:val="007635DA"/>
    <w:rsid w:val="00765FBB"/>
    <w:rsid w:val="00767696"/>
    <w:rsid w:val="0077104B"/>
    <w:rsid w:val="00771464"/>
    <w:rsid w:val="00773918"/>
    <w:rsid w:val="0077492F"/>
    <w:rsid w:val="007755B0"/>
    <w:rsid w:val="00775D44"/>
    <w:rsid w:val="00776401"/>
    <w:rsid w:val="00776C96"/>
    <w:rsid w:val="007770F0"/>
    <w:rsid w:val="00777D31"/>
    <w:rsid w:val="0078153A"/>
    <w:rsid w:val="0078244F"/>
    <w:rsid w:val="007850D7"/>
    <w:rsid w:val="00785263"/>
    <w:rsid w:val="00786E49"/>
    <w:rsid w:val="00786EE2"/>
    <w:rsid w:val="00787A20"/>
    <w:rsid w:val="00791C4E"/>
    <w:rsid w:val="0079281E"/>
    <w:rsid w:val="00792D9B"/>
    <w:rsid w:val="007930F9"/>
    <w:rsid w:val="00793F69"/>
    <w:rsid w:val="007940F3"/>
    <w:rsid w:val="00796913"/>
    <w:rsid w:val="00796BD7"/>
    <w:rsid w:val="007A1A1F"/>
    <w:rsid w:val="007A2779"/>
    <w:rsid w:val="007A33E6"/>
    <w:rsid w:val="007A3F9B"/>
    <w:rsid w:val="007A41D0"/>
    <w:rsid w:val="007A68D2"/>
    <w:rsid w:val="007B00B8"/>
    <w:rsid w:val="007B10AA"/>
    <w:rsid w:val="007B2A6A"/>
    <w:rsid w:val="007B31D6"/>
    <w:rsid w:val="007B4FE5"/>
    <w:rsid w:val="007B54D1"/>
    <w:rsid w:val="007B6F47"/>
    <w:rsid w:val="007C21F9"/>
    <w:rsid w:val="007C35A1"/>
    <w:rsid w:val="007C44ED"/>
    <w:rsid w:val="007C67B2"/>
    <w:rsid w:val="007C72B0"/>
    <w:rsid w:val="007C7B30"/>
    <w:rsid w:val="007D1E3C"/>
    <w:rsid w:val="007D3814"/>
    <w:rsid w:val="007D4AC4"/>
    <w:rsid w:val="007D62C2"/>
    <w:rsid w:val="007D70C3"/>
    <w:rsid w:val="007E1742"/>
    <w:rsid w:val="007E32A8"/>
    <w:rsid w:val="007E725B"/>
    <w:rsid w:val="007E7297"/>
    <w:rsid w:val="007F0708"/>
    <w:rsid w:val="007F16A7"/>
    <w:rsid w:val="007F2304"/>
    <w:rsid w:val="007F23DB"/>
    <w:rsid w:val="007F3DB5"/>
    <w:rsid w:val="007F3E8C"/>
    <w:rsid w:val="007F4E28"/>
    <w:rsid w:val="007F61E9"/>
    <w:rsid w:val="007F6705"/>
    <w:rsid w:val="007F6A56"/>
    <w:rsid w:val="007F7C15"/>
    <w:rsid w:val="0080208D"/>
    <w:rsid w:val="0080321B"/>
    <w:rsid w:val="00806D87"/>
    <w:rsid w:val="00807157"/>
    <w:rsid w:val="00813C3D"/>
    <w:rsid w:val="00813CFF"/>
    <w:rsid w:val="008145F2"/>
    <w:rsid w:val="00814D73"/>
    <w:rsid w:val="00815179"/>
    <w:rsid w:val="0081650B"/>
    <w:rsid w:val="00816AA8"/>
    <w:rsid w:val="00820DAD"/>
    <w:rsid w:val="0082150D"/>
    <w:rsid w:val="0082213E"/>
    <w:rsid w:val="00822E15"/>
    <w:rsid w:val="008257FD"/>
    <w:rsid w:val="008258DA"/>
    <w:rsid w:val="00826988"/>
    <w:rsid w:val="00827057"/>
    <w:rsid w:val="0082784A"/>
    <w:rsid w:val="00827DBF"/>
    <w:rsid w:val="00833424"/>
    <w:rsid w:val="00833791"/>
    <w:rsid w:val="008340E4"/>
    <w:rsid w:val="00834178"/>
    <w:rsid w:val="00834228"/>
    <w:rsid w:val="00840894"/>
    <w:rsid w:val="00841066"/>
    <w:rsid w:val="00842396"/>
    <w:rsid w:val="00842550"/>
    <w:rsid w:val="00843D0F"/>
    <w:rsid w:val="008446AC"/>
    <w:rsid w:val="00845FE8"/>
    <w:rsid w:val="00846669"/>
    <w:rsid w:val="00847FAA"/>
    <w:rsid w:val="008506EF"/>
    <w:rsid w:val="00851B68"/>
    <w:rsid w:val="00851CB0"/>
    <w:rsid w:val="00852102"/>
    <w:rsid w:val="00853A27"/>
    <w:rsid w:val="00855951"/>
    <w:rsid w:val="00860484"/>
    <w:rsid w:val="008604E4"/>
    <w:rsid w:val="00862CD1"/>
    <w:rsid w:val="00864950"/>
    <w:rsid w:val="008719E0"/>
    <w:rsid w:val="00871EFA"/>
    <w:rsid w:val="00872217"/>
    <w:rsid w:val="008726D7"/>
    <w:rsid w:val="00872CC0"/>
    <w:rsid w:val="00880583"/>
    <w:rsid w:val="00883BC8"/>
    <w:rsid w:val="00887464"/>
    <w:rsid w:val="008909CA"/>
    <w:rsid w:val="008918EE"/>
    <w:rsid w:val="00891FA5"/>
    <w:rsid w:val="008930C8"/>
    <w:rsid w:val="00893B09"/>
    <w:rsid w:val="00893D1C"/>
    <w:rsid w:val="0089401F"/>
    <w:rsid w:val="008943D3"/>
    <w:rsid w:val="008A3CD7"/>
    <w:rsid w:val="008A58DB"/>
    <w:rsid w:val="008A63CE"/>
    <w:rsid w:val="008A742B"/>
    <w:rsid w:val="008B0483"/>
    <w:rsid w:val="008B0D56"/>
    <w:rsid w:val="008B194F"/>
    <w:rsid w:val="008B1D4A"/>
    <w:rsid w:val="008B26CF"/>
    <w:rsid w:val="008B28DD"/>
    <w:rsid w:val="008B31E9"/>
    <w:rsid w:val="008B335B"/>
    <w:rsid w:val="008B44F7"/>
    <w:rsid w:val="008B5425"/>
    <w:rsid w:val="008B7235"/>
    <w:rsid w:val="008B76CE"/>
    <w:rsid w:val="008C002A"/>
    <w:rsid w:val="008C051A"/>
    <w:rsid w:val="008C0C65"/>
    <w:rsid w:val="008C170A"/>
    <w:rsid w:val="008C194A"/>
    <w:rsid w:val="008C1DE2"/>
    <w:rsid w:val="008C1EB6"/>
    <w:rsid w:val="008C1F83"/>
    <w:rsid w:val="008C30A6"/>
    <w:rsid w:val="008C3340"/>
    <w:rsid w:val="008C354C"/>
    <w:rsid w:val="008C490D"/>
    <w:rsid w:val="008C544B"/>
    <w:rsid w:val="008C5EED"/>
    <w:rsid w:val="008C5F80"/>
    <w:rsid w:val="008C7923"/>
    <w:rsid w:val="008D02C2"/>
    <w:rsid w:val="008D19AB"/>
    <w:rsid w:val="008D326D"/>
    <w:rsid w:val="008D3A58"/>
    <w:rsid w:val="008D4D68"/>
    <w:rsid w:val="008D6939"/>
    <w:rsid w:val="008D6CAF"/>
    <w:rsid w:val="008D77AA"/>
    <w:rsid w:val="008E11F9"/>
    <w:rsid w:val="008E1823"/>
    <w:rsid w:val="008E3853"/>
    <w:rsid w:val="008E5E45"/>
    <w:rsid w:val="008F135B"/>
    <w:rsid w:val="008F3426"/>
    <w:rsid w:val="008F3BC3"/>
    <w:rsid w:val="008F3BFE"/>
    <w:rsid w:val="008F4EE6"/>
    <w:rsid w:val="008F6249"/>
    <w:rsid w:val="008F7AE1"/>
    <w:rsid w:val="00901831"/>
    <w:rsid w:val="00901BB6"/>
    <w:rsid w:val="00902749"/>
    <w:rsid w:val="009033B8"/>
    <w:rsid w:val="00905900"/>
    <w:rsid w:val="00906BB7"/>
    <w:rsid w:val="00907333"/>
    <w:rsid w:val="00907AB1"/>
    <w:rsid w:val="00910836"/>
    <w:rsid w:val="00913DE8"/>
    <w:rsid w:val="00915484"/>
    <w:rsid w:val="009156BD"/>
    <w:rsid w:val="009163D2"/>
    <w:rsid w:val="00916CCC"/>
    <w:rsid w:val="00917289"/>
    <w:rsid w:val="0092031C"/>
    <w:rsid w:val="00922ACF"/>
    <w:rsid w:val="009269C0"/>
    <w:rsid w:val="009277E0"/>
    <w:rsid w:val="00930199"/>
    <w:rsid w:val="00930E9E"/>
    <w:rsid w:val="009312AD"/>
    <w:rsid w:val="00933495"/>
    <w:rsid w:val="0093447D"/>
    <w:rsid w:val="00935260"/>
    <w:rsid w:val="00935329"/>
    <w:rsid w:val="00936756"/>
    <w:rsid w:val="009369AA"/>
    <w:rsid w:val="00937191"/>
    <w:rsid w:val="00944BFD"/>
    <w:rsid w:val="00946B9E"/>
    <w:rsid w:val="00953649"/>
    <w:rsid w:val="009537C2"/>
    <w:rsid w:val="00953CDD"/>
    <w:rsid w:val="009542FD"/>
    <w:rsid w:val="00954741"/>
    <w:rsid w:val="00956FDC"/>
    <w:rsid w:val="009619DF"/>
    <w:rsid w:val="00961C58"/>
    <w:rsid w:val="00962433"/>
    <w:rsid w:val="009625E4"/>
    <w:rsid w:val="00962917"/>
    <w:rsid w:val="00962B07"/>
    <w:rsid w:val="0096398A"/>
    <w:rsid w:val="00963F45"/>
    <w:rsid w:val="00964871"/>
    <w:rsid w:val="00966006"/>
    <w:rsid w:val="00967DFC"/>
    <w:rsid w:val="009718FB"/>
    <w:rsid w:val="009727CC"/>
    <w:rsid w:val="00974466"/>
    <w:rsid w:val="00974FC7"/>
    <w:rsid w:val="00976E23"/>
    <w:rsid w:val="009821D0"/>
    <w:rsid w:val="0098359F"/>
    <w:rsid w:val="00984229"/>
    <w:rsid w:val="0098554F"/>
    <w:rsid w:val="00985CE3"/>
    <w:rsid w:val="00986B8C"/>
    <w:rsid w:val="00987BF4"/>
    <w:rsid w:val="00993410"/>
    <w:rsid w:val="009953F7"/>
    <w:rsid w:val="009958BB"/>
    <w:rsid w:val="00996CD4"/>
    <w:rsid w:val="009977BA"/>
    <w:rsid w:val="00997A3B"/>
    <w:rsid w:val="009A0A32"/>
    <w:rsid w:val="009A203E"/>
    <w:rsid w:val="009A3A4C"/>
    <w:rsid w:val="009A3B57"/>
    <w:rsid w:val="009A57F5"/>
    <w:rsid w:val="009A7365"/>
    <w:rsid w:val="009A7401"/>
    <w:rsid w:val="009B0683"/>
    <w:rsid w:val="009B082B"/>
    <w:rsid w:val="009B266A"/>
    <w:rsid w:val="009B7105"/>
    <w:rsid w:val="009C0ACC"/>
    <w:rsid w:val="009C2BA5"/>
    <w:rsid w:val="009C31E0"/>
    <w:rsid w:val="009C500F"/>
    <w:rsid w:val="009D0272"/>
    <w:rsid w:val="009D1547"/>
    <w:rsid w:val="009D25A8"/>
    <w:rsid w:val="009D2B42"/>
    <w:rsid w:val="009D2F70"/>
    <w:rsid w:val="009D612A"/>
    <w:rsid w:val="009D640E"/>
    <w:rsid w:val="009D665D"/>
    <w:rsid w:val="009D6CA1"/>
    <w:rsid w:val="009D7BB1"/>
    <w:rsid w:val="009D7BC5"/>
    <w:rsid w:val="009E0972"/>
    <w:rsid w:val="009E19F6"/>
    <w:rsid w:val="009E4490"/>
    <w:rsid w:val="009E496C"/>
    <w:rsid w:val="009E4EBD"/>
    <w:rsid w:val="009E7342"/>
    <w:rsid w:val="009E7798"/>
    <w:rsid w:val="009E7B1A"/>
    <w:rsid w:val="009F0308"/>
    <w:rsid w:val="009F159C"/>
    <w:rsid w:val="009F188E"/>
    <w:rsid w:val="009F1DFF"/>
    <w:rsid w:val="009F2739"/>
    <w:rsid w:val="009F2EAB"/>
    <w:rsid w:val="009F421D"/>
    <w:rsid w:val="009F4611"/>
    <w:rsid w:val="009F5EB4"/>
    <w:rsid w:val="009F764F"/>
    <w:rsid w:val="009F77EB"/>
    <w:rsid w:val="00A0113E"/>
    <w:rsid w:val="00A02E09"/>
    <w:rsid w:val="00A03C40"/>
    <w:rsid w:val="00A04E33"/>
    <w:rsid w:val="00A05D49"/>
    <w:rsid w:val="00A07B21"/>
    <w:rsid w:val="00A07DD4"/>
    <w:rsid w:val="00A104BB"/>
    <w:rsid w:val="00A109C3"/>
    <w:rsid w:val="00A127CD"/>
    <w:rsid w:val="00A12F81"/>
    <w:rsid w:val="00A139A3"/>
    <w:rsid w:val="00A13BE6"/>
    <w:rsid w:val="00A152CF"/>
    <w:rsid w:val="00A15808"/>
    <w:rsid w:val="00A1641C"/>
    <w:rsid w:val="00A169AD"/>
    <w:rsid w:val="00A16EFE"/>
    <w:rsid w:val="00A16FE9"/>
    <w:rsid w:val="00A200E2"/>
    <w:rsid w:val="00A21390"/>
    <w:rsid w:val="00A214AB"/>
    <w:rsid w:val="00A23C24"/>
    <w:rsid w:val="00A24444"/>
    <w:rsid w:val="00A24A2E"/>
    <w:rsid w:val="00A2653F"/>
    <w:rsid w:val="00A26D78"/>
    <w:rsid w:val="00A32673"/>
    <w:rsid w:val="00A32AA8"/>
    <w:rsid w:val="00A33147"/>
    <w:rsid w:val="00A3389C"/>
    <w:rsid w:val="00A34A0B"/>
    <w:rsid w:val="00A365AC"/>
    <w:rsid w:val="00A36777"/>
    <w:rsid w:val="00A37BA0"/>
    <w:rsid w:val="00A4147E"/>
    <w:rsid w:val="00A4220F"/>
    <w:rsid w:val="00A44CF9"/>
    <w:rsid w:val="00A45298"/>
    <w:rsid w:val="00A455DA"/>
    <w:rsid w:val="00A4748A"/>
    <w:rsid w:val="00A505DB"/>
    <w:rsid w:val="00A53837"/>
    <w:rsid w:val="00A555D8"/>
    <w:rsid w:val="00A56556"/>
    <w:rsid w:val="00A566FC"/>
    <w:rsid w:val="00A60427"/>
    <w:rsid w:val="00A60F8D"/>
    <w:rsid w:val="00A6190B"/>
    <w:rsid w:val="00A61F9A"/>
    <w:rsid w:val="00A628E9"/>
    <w:rsid w:val="00A64A7F"/>
    <w:rsid w:val="00A663F8"/>
    <w:rsid w:val="00A70333"/>
    <w:rsid w:val="00A70E9A"/>
    <w:rsid w:val="00A734ED"/>
    <w:rsid w:val="00A73E34"/>
    <w:rsid w:val="00A73ED2"/>
    <w:rsid w:val="00A73EE1"/>
    <w:rsid w:val="00A75A01"/>
    <w:rsid w:val="00A767F9"/>
    <w:rsid w:val="00A76EBC"/>
    <w:rsid w:val="00A77A94"/>
    <w:rsid w:val="00A77FC4"/>
    <w:rsid w:val="00A80C5F"/>
    <w:rsid w:val="00A80E94"/>
    <w:rsid w:val="00A825F0"/>
    <w:rsid w:val="00A84078"/>
    <w:rsid w:val="00A850D1"/>
    <w:rsid w:val="00A91073"/>
    <w:rsid w:val="00A912EC"/>
    <w:rsid w:val="00A92084"/>
    <w:rsid w:val="00A92941"/>
    <w:rsid w:val="00A94931"/>
    <w:rsid w:val="00A968B6"/>
    <w:rsid w:val="00A968F9"/>
    <w:rsid w:val="00A97EE3"/>
    <w:rsid w:val="00AA476E"/>
    <w:rsid w:val="00AA6193"/>
    <w:rsid w:val="00AA6658"/>
    <w:rsid w:val="00AA716F"/>
    <w:rsid w:val="00AB108F"/>
    <w:rsid w:val="00AB1428"/>
    <w:rsid w:val="00AB1A3D"/>
    <w:rsid w:val="00AB2C1D"/>
    <w:rsid w:val="00AB3331"/>
    <w:rsid w:val="00AB42C7"/>
    <w:rsid w:val="00AB46A6"/>
    <w:rsid w:val="00AC0CD7"/>
    <w:rsid w:val="00AC1407"/>
    <w:rsid w:val="00AC2C0B"/>
    <w:rsid w:val="00AC5001"/>
    <w:rsid w:val="00AC6746"/>
    <w:rsid w:val="00AC7C69"/>
    <w:rsid w:val="00AD0DC7"/>
    <w:rsid w:val="00AD149B"/>
    <w:rsid w:val="00AD1DA1"/>
    <w:rsid w:val="00AD205A"/>
    <w:rsid w:val="00AD4C72"/>
    <w:rsid w:val="00AD55FB"/>
    <w:rsid w:val="00AD648F"/>
    <w:rsid w:val="00AD7281"/>
    <w:rsid w:val="00AD7FE7"/>
    <w:rsid w:val="00AE038B"/>
    <w:rsid w:val="00AE1117"/>
    <w:rsid w:val="00AE143B"/>
    <w:rsid w:val="00AE2185"/>
    <w:rsid w:val="00AE2DCB"/>
    <w:rsid w:val="00AE309A"/>
    <w:rsid w:val="00AE3567"/>
    <w:rsid w:val="00AE3E01"/>
    <w:rsid w:val="00AE3EB0"/>
    <w:rsid w:val="00AE4C91"/>
    <w:rsid w:val="00AE5E0C"/>
    <w:rsid w:val="00AE5E36"/>
    <w:rsid w:val="00AE658C"/>
    <w:rsid w:val="00AF0087"/>
    <w:rsid w:val="00AF2650"/>
    <w:rsid w:val="00AF36B7"/>
    <w:rsid w:val="00AF38CF"/>
    <w:rsid w:val="00AF5B3B"/>
    <w:rsid w:val="00AF6015"/>
    <w:rsid w:val="00AF677F"/>
    <w:rsid w:val="00AF6A6B"/>
    <w:rsid w:val="00AF6DF7"/>
    <w:rsid w:val="00AF77E1"/>
    <w:rsid w:val="00AF7FF0"/>
    <w:rsid w:val="00B000E5"/>
    <w:rsid w:val="00B0036B"/>
    <w:rsid w:val="00B021A1"/>
    <w:rsid w:val="00B0228F"/>
    <w:rsid w:val="00B04C52"/>
    <w:rsid w:val="00B05C2A"/>
    <w:rsid w:val="00B11B15"/>
    <w:rsid w:val="00B12FD5"/>
    <w:rsid w:val="00B13A77"/>
    <w:rsid w:val="00B14F68"/>
    <w:rsid w:val="00B156F3"/>
    <w:rsid w:val="00B15E3E"/>
    <w:rsid w:val="00B21FD5"/>
    <w:rsid w:val="00B22A62"/>
    <w:rsid w:val="00B2341D"/>
    <w:rsid w:val="00B24771"/>
    <w:rsid w:val="00B26024"/>
    <w:rsid w:val="00B27767"/>
    <w:rsid w:val="00B32010"/>
    <w:rsid w:val="00B32F28"/>
    <w:rsid w:val="00B33D74"/>
    <w:rsid w:val="00B340F7"/>
    <w:rsid w:val="00B346D3"/>
    <w:rsid w:val="00B34BC9"/>
    <w:rsid w:val="00B351CB"/>
    <w:rsid w:val="00B369AD"/>
    <w:rsid w:val="00B37206"/>
    <w:rsid w:val="00B406C8"/>
    <w:rsid w:val="00B40D47"/>
    <w:rsid w:val="00B414AC"/>
    <w:rsid w:val="00B4182D"/>
    <w:rsid w:val="00B42451"/>
    <w:rsid w:val="00B42B35"/>
    <w:rsid w:val="00B4323E"/>
    <w:rsid w:val="00B44144"/>
    <w:rsid w:val="00B45902"/>
    <w:rsid w:val="00B47677"/>
    <w:rsid w:val="00B47D26"/>
    <w:rsid w:val="00B50435"/>
    <w:rsid w:val="00B50593"/>
    <w:rsid w:val="00B52A8C"/>
    <w:rsid w:val="00B5425B"/>
    <w:rsid w:val="00B54573"/>
    <w:rsid w:val="00B56713"/>
    <w:rsid w:val="00B573A7"/>
    <w:rsid w:val="00B631AF"/>
    <w:rsid w:val="00B639E7"/>
    <w:rsid w:val="00B64D58"/>
    <w:rsid w:val="00B64E95"/>
    <w:rsid w:val="00B663C9"/>
    <w:rsid w:val="00B6770B"/>
    <w:rsid w:val="00B71416"/>
    <w:rsid w:val="00B72A2A"/>
    <w:rsid w:val="00B72E14"/>
    <w:rsid w:val="00B7530A"/>
    <w:rsid w:val="00B76730"/>
    <w:rsid w:val="00B77D5A"/>
    <w:rsid w:val="00B80392"/>
    <w:rsid w:val="00B81D7F"/>
    <w:rsid w:val="00B83E93"/>
    <w:rsid w:val="00B848F1"/>
    <w:rsid w:val="00B871C2"/>
    <w:rsid w:val="00B90D98"/>
    <w:rsid w:val="00B91053"/>
    <w:rsid w:val="00B935C8"/>
    <w:rsid w:val="00B95034"/>
    <w:rsid w:val="00B96AC1"/>
    <w:rsid w:val="00B979A2"/>
    <w:rsid w:val="00B97BFD"/>
    <w:rsid w:val="00BA000F"/>
    <w:rsid w:val="00BA1509"/>
    <w:rsid w:val="00BA1B98"/>
    <w:rsid w:val="00BA4B6C"/>
    <w:rsid w:val="00BA5355"/>
    <w:rsid w:val="00BA551E"/>
    <w:rsid w:val="00BA7D3B"/>
    <w:rsid w:val="00BA7E16"/>
    <w:rsid w:val="00BB089F"/>
    <w:rsid w:val="00BB1242"/>
    <w:rsid w:val="00BB1C2C"/>
    <w:rsid w:val="00BB228D"/>
    <w:rsid w:val="00BB2460"/>
    <w:rsid w:val="00BB38F7"/>
    <w:rsid w:val="00BB4317"/>
    <w:rsid w:val="00BB7F6D"/>
    <w:rsid w:val="00BC132A"/>
    <w:rsid w:val="00BC4EE8"/>
    <w:rsid w:val="00BC50B0"/>
    <w:rsid w:val="00BC7638"/>
    <w:rsid w:val="00BC79B4"/>
    <w:rsid w:val="00BD0103"/>
    <w:rsid w:val="00BD0B4B"/>
    <w:rsid w:val="00BD1C6B"/>
    <w:rsid w:val="00BD3C09"/>
    <w:rsid w:val="00BD44EE"/>
    <w:rsid w:val="00BD5D00"/>
    <w:rsid w:val="00BD6127"/>
    <w:rsid w:val="00BD6D6B"/>
    <w:rsid w:val="00BE1F2C"/>
    <w:rsid w:val="00BE2586"/>
    <w:rsid w:val="00BE336C"/>
    <w:rsid w:val="00BE3E0C"/>
    <w:rsid w:val="00BE40A3"/>
    <w:rsid w:val="00BE4D41"/>
    <w:rsid w:val="00BE7031"/>
    <w:rsid w:val="00BE7816"/>
    <w:rsid w:val="00BF006A"/>
    <w:rsid w:val="00BF2B75"/>
    <w:rsid w:val="00BF2C54"/>
    <w:rsid w:val="00BF39B4"/>
    <w:rsid w:val="00BF3DC2"/>
    <w:rsid w:val="00BF4387"/>
    <w:rsid w:val="00BF485F"/>
    <w:rsid w:val="00BF61DD"/>
    <w:rsid w:val="00BF6E70"/>
    <w:rsid w:val="00C00B3C"/>
    <w:rsid w:val="00C00EC7"/>
    <w:rsid w:val="00C00F19"/>
    <w:rsid w:val="00C01E3A"/>
    <w:rsid w:val="00C01FC7"/>
    <w:rsid w:val="00C0476B"/>
    <w:rsid w:val="00C052AF"/>
    <w:rsid w:val="00C06AB6"/>
    <w:rsid w:val="00C0785D"/>
    <w:rsid w:val="00C07E8B"/>
    <w:rsid w:val="00C10A56"/>
    <w:rsid w:val="00C10E75"/>
    <w:rsid w:val="00C119BA"/>
    <w:rsid w:val="00C11F8B"/>
    <w:rsid w:val="00C12771"/>
    <w:rsid w:val="00C1371D"/>
    <w:rsid w:val="00C13859"/>
    <w:rsid w:val="00C143AC"/>
    <w:rsid w:val="00C14CEE"/>
    <w:rsid w:val="00C15FDD"/>
    <w:rsid w:val="00C16C7F"/>
    <w:rsid w:val="00C217B4"/>
    <w:rsid w:val="00C2335C"/>
    <w:rsid w:val="00C234F2"/>
    <w:rsid w:val="00C23D5C"/>
    <w:rsid w:val="00C23F95"/>
    <w:rsid w:val="00C25884"/>
    <w:rsid w:val="00C264AD"/>
    <w:rsid w:val="00C30437"/>
    <w:rsid w:val="00C312AB"/>
    <w:rsid w:val="00C31A01"/>
    <w:rsid w:val="00C324C0"/>
    <w:rsid w:val="00C3511D"/>
    <w:rsid w:val="00C37056"/>
    <w:rsid w:val="00C40A96"/>
    <w:rsid w:val="00C4162C"/>
    <w:rsid w:val="00C41AA2"/>
    <w:rsid w:val="00C41B35"/>
    <w:rsid w:val="00C4253D"/>
    <w:rsid w:val="00C4387C"/>
    <w:rsid w:val="00C43C17"/>
    <w:rsid w:val="00C43C6C"/>
    <w:rsid w:val="00C45695"/>
    <w:rsid w:val="00C46325"/>
    <w:rsid w:val="00C46D69"/>
    <w:rsid w:val="00C46EEE"/>
    <w:rsid w:val="00C4787C"/>
    <w:rsid w:val="00C50EB8"/>
    <w:rsid w:val="00C51757"/>
    <w:rsid w:val="00C56A5C"/>
    <w:rsid w:val="00C56B3E"/>
    <w:rsid w:val="00C56D72"/>
    <w:rsid w:val="00C60090"/>
    <w:rsid w:val="00C60CD3"/>
    <w:rsid w:val="00C633C5"/>
    <w:rsid w:val="00C65C2D"/>
    <w:rsid w:val="00C66090"/>
    <w:rsid w:val="00C662A2"/>
    <w:rsid w:val="00C6676D"/>
    <w:rsid w:val="00C7570A"/>
    <w:rsid w:val="00C759C9"/>
    <w:rsid w:val="00C75DA8"/>
    <w:rsid w:val="00C7627F"/>
    <w:rsid w:val="00C762F4"/>
    <w:rsid w:val="00C76CC2"/>
    <w:rsid w:val="00C77448"/>
    <w:rsid w:val="00C80697"/>
    <w:rsid w:val="00C8275D"/>
    <w:rsid w:val="00C829CD"/>
    <w:rsid w:val="00C83931"/>
    <w:rsid w:val="00C83D6E"/>
    <w:rsid w:val="00C84766"/>
    <w:rsid w:val="00C84CCA"/>
    <w:rsid w:val="00C860B0"/>
    <w:rsid w:val="00C86D8D"/>
    <w:rsid w:val="00C8787A"/>
    <w:rsid w:val="00C879CF"/>
    <w:rsid w:val="00C91146"/>
    <w:rsid w:val="00C919A7"/>
    <w:rsid w:val="00C94AE1"/>
    <w:rsid w:val="00C95BFE"/>
    <w:rsid w:val="00C96545"/>
    <w:rsid w:val="00C97492"/>
    <w:rsid w:val="00CA2C54"/>
    <w:rsid w:val="00CA34A2"/>
    <w:rsid w:val="00CA450B"/>
    <w:rsid w:val="00CA5C8F"/>
    <w:rsid w:val="00CA64EF"/>
    <w:rsid w:val="00CA75D2"/>
    <w:rsid w:val="00CB0FEA"/>
    <w:rsid w:val="00CB284E"/>
    <w:rsid w:val="00CB4E61"/>
    <w:rsid w:val="00CB6F58"/>
    <w:rsid w:val="00CC2405"/>
    <w:rsid w:val="00CC2699"/>
    <w:rsid w:val="00CC2761"/>
    <w:rsid w:val="00CC2E2C"/>
    <w:rsid w:val="00CC477D"/>
    <w:rsid w:val="00CC4BB5"/>
    <w:rsid w:val="00CC5CD6"/>
    <w:rsid w:val="00CC67F6"/>
    <w:rsid w:val="00CC68C5"/>
    <w:rsid w:val="00CC6BA8"/>
    <w:rsid w:val="00CD4034"/>
    <w:rsid w:val="00CD661D"/>
    <w:rsid w:val="00CD687E"/>
    <w:rsid w:val="00CD6A50"/>
    <w:rsid w:val="00CE0190"/>
    <w:rsid w:val="00CE1672"/>
    <w:rsid w:val="00CE1E05"/>
    <w:rsid w:val="00CE4903"/>
    <w:rsid w:val="00CE4ABC"/>
    <w:rsid w:val="00CE6214"/>
    <w:rsid w:val="00CE6F82"/>
    <w:rsid w:val="00CF176C"/>
    <w:rsid w:val="00CF3E25"/>
    <w:rsid w:val="00CF53AC"/>
    <w:rsid w:val="00CF578F"/>
    <w:rsid w:val="00CF59D7"/>
    <w:rsid w:val="00CF60CB"/>
    <w:rsid w:val="00CF68AD"/>
    <w:rsid w:val="00D00C25"/>
    <w:rsid w:val="00D019BE"/>
    <w:rsid w:val="00D026DB"/>
    <w:rsid w:val="00D031CA"/>
    <w:rsid w:val="00D033C3"/>
    <w:rsid w:val="00D03469"/>
    <w:rsid w:val="00D063EA"/>
    <w:rsid w:val="00D10529"/>
    <w:rsid w:val="00D10B3C"/>
    <w:rsid w:val="00D1235B"/>
    <w:rsid w:val="00D131C9"/>
    <w:rsid w:val="00D135A2"/>
    <w:rsid w:val="00D15F42"/>
    <w:rsid w:val="00D20075"/>
    <w:rsid w:val="00D20D88"/>
    <w:rsid w:val="00D21C94"/>
    <w:rsid w:val="00D22069"/>
    <w:rsid w:val="00D22F14"/>
    <w:rsid w:val="00D27B1D"/>
    <w:rsid w:val="00D31154"/>
    <w:rsid w:val="00D31925"/>
    <w:rsid w:val="00D31D1C"/>
    <w:rsid w:val="00D3261F"/>
    <w:rsid w:val="00D32FA9"/>
    <w:rsid w:val="00D34972"/>
    <w:rsid w:val="00D35F5A"/>
    <w:rsid w:val="00D4053A"/>
    <w:rsid w:val="00D4296A"/>
    <w:rsid w:val="00D43640"/>
    <w:rsid w:val="00D452D7"/>
    <w:rsid w:val="00D46561"/>
    <w:rsid w:val="00D46A13"/>
    <w:rsid w:val="00D46AF0"/>
    <w:rsid w:val="00D476FE"/>
    <w:rsid w:val="00D5154D"/>
    <w:rsid w:val="00D51C8A"/>
    <w:rsid w:val="00D531A8"/>
    <w:rsid w:val="00D545BC"/>
    <w:rsid w:val="00D559C3"/>
    <w:rsid w:val="00D561D3"/>
    <w:rsid w:val="00D571A1"/>
    <w:rsid w:val="00D60438"/>
    <w:rsid w:val="00D60730"/>
    <w:rsid w:val="00D6080C"/>
    <w:rsid w:val="00D61959"/>
    <w:rsid w:val="00D654A9"/>
    <w:rsid w:val="00D65566"/>
    <w:rsid w:val="00D65F0F"/>
    <w:rsid w:val="00D66481"/>
    <w:rsid w:val="00D67305"/>
    <w:rsid w:val="00D67713"/>
    <w:rsid w:val="00D70095"/>
    <w:rsid w:val="00D71267"/>
    <w:rsid w:val="00D71DE5"/>
    <w:rsid w:val="00D72A9D"/>
    <w:rsid w:val="00D741F7"/>
    <w:rsid w:val="00D7444F"/>
    <w:rsid w:val="00D74EB6"/>
    <w:rsid w:val="00D7506F"/>
    <w:rsid w:val="00D75399"/>
    <w:rsid w:val="00D75927"/>
    <w:rsid w:val="00D766C7"/>
    <w:rsid w:val="00D77BA6"/>
    <w:rsid w:val="00D842C4"/>
    <w:rsid w:val="00D849DD"/>
    <w:rsid w:val="00D85574"/>
    <w:rsid w:val="00D85AB3"/>
    <w:rsid w:val="00D85BEE"/>
    <w:rsid w:val="00D86496"/>
    <w:rsid w:val="00D87317"/>
    <w:rsid w:val="00D92110"/>
    <w:rsid w:val="00D931A3"/>
    <w:rsid w:val="00D939DB"/>
    <w:rsid w:val="00D9401C"/>
    <w:rsid w:val="00D94C38"/>
    <w:rsid w:val="00D95102"/>
    <w:rsid w:val="00D95B7A"/>
    <w:rsid w:val="00D95E9B"/>
    <w:rsid w:val="00D97F08"/>
    <w:rsid w:val="00D97F91"/>
    <w:rsid w:val="00DA1B34"/>
    <w:rsid w:val="00DA1C5D"/>
    <w:rsid w:val="00DA3231"/>
    <w:rsid w:val="00DA4BA3"/>
    <w:rsid w:val="00DA5948"/>
    <w:rsid w:val="00DA6C22"/>
    <w:rsid w:val="00DB1165"/>
    <w:rsid w:val="00DB252F"/>
    <w:rsid w:val="00DB2DD8"/>
    <w:rsid w:val="00DB31BE"/>
    <w:rsid w:val="00DB4003"/>
    <w:rsid w:val="00DB6308"/>
    <w:rsid w:val="00DB6B61"/>
    <w:rsid w:val="00DB74D9"/>
    <w:rsid w:val="00DC045E"/>
    <w:rsid w:val="00DC0686"/>
    <w:rsid w:val="00DC083E"/>
    <w:rsid w:val="00DC189C"/>
    <w:rsid w:val="00DC1E6A"/>
    <w:rsid w:val="00DC5721"/>
    <w:rsid w:val="00DC585B"/>
    <w:rsid w:val="00DC5AC8"/>
    <w:rsid w:val="00DC5F1B"/>
    <w:rsid w:val="00DC6450"/>
    <w:rsid w:val="00DC6A33"/>
    <w:rsid w:val="00DC6EF3"/>
    <w:rsid w:val="00DC7C87"/>
    <w:rsid w:val="00DD03E7"/>
    <w:rsid w:val="00DD1474"/>
    <w:rsid w:val="00DD4F0C"/>
    <w:rsid w:val="00DD57F2"/>
    <w:rsid w:val="00DD68FD"/>
    <w:rsid w:val="00DD6AB7"/>
    <w:rsid w:val="00DD7D52"/>
    <w:rsid w:val="00DE30AF"/>
    <w:rsid w:val="00DE3295"/>
    <w:rsid w:val="00DE3779"/>
    <w:rsid w:val="00DE3E31"/>
    <w:rsid w:val="00DE655B"/>
    <w:rsid w:val="00DF0C4E"/>
    <w:rsid w:val="00DF1BCF"/>
    <w:rsid w:val="00DF1F7C"/>
    <w:rsid w:val="00DF23D1"/>
    <w:rsid w:val="00DF374D"/>
    <w:rsid w:val="00DF45DA"/>
    <w:rsid w:val="00DF47C9"/>
    <w:rsid w:val="00DF6946"/>
    <w:rsid w:val="00DF6F60"/>
    <w:rsid w:val="00E00D2C"/>
    <w:rsid w:val="00E01A8B"/>
    <w:rsid w:val="00E01CC0"/>
    <w:rsid w:val="00E03E3D"/>
    <w:rsid w:val="00E03FA1"/>
    <w:rsid w:val="00E04528"/>
    <w:rsid w:val="00E045A6"/>
    <w:rsid w:val="00E04A39"/>
    <w:rsid w:val="00E04B56"/>
    <w:rsid w:val="00E06798"/>
    <w:rsid w:val="00E101C4"/>
    <w:rsid w:val="00E10CED"/>
    <w:rsid w:val="00E12E81"/>
    <w:rsid w:val="00E135A9"/>
    <w:rsid w:val="00E138CB"/>
    <w:rsid w:val="00E15178"/>
    <w:rsid w:val="00E160DE"/>
    <w:rsid w:val="00E22898"/>
    <w:rsid w:val="00E22920"/>
    <w:rsid w:val="00E23676"/>
    <w:rsid w:val="00E236BC"/>
    <w:rsid w:val="00E24688"/>
    <w:rsid w:val="00E24CAF"/>
    <w:rsid w:val="00E25086"/>
    <w:rsid w:val="00E27131"/>
    <w:rsid w:val="00E31B2E"/>
    <w:rsid w:val="00E31E22"/>
    <w:rsid w:val="00E326BC"/>
    <w:rsid w:val="00E33862"/>
    <w:rsid w:val="00E33924"/>
    <w:rsid w:val="00E3445B"/>
    <w:rsid w:val="00E34747"/>
    <w:rsid w:val="00E3494B"/>
    <w:rsid w:val="00E34BDF"/>
    <w:rsid w:val="00E355BE"/>
    <w:rsid w:val="00E357AA"/>
    <w:rsid w:val="00E36029"/>
    <w:rsid w:val="00E364A6"/>
    <w:rsid w:val="00E366FB"/>
    <w:rsid w:val="00E420F0"/>
    <w:rsid w:val="00E42E85"/>
    <w:rsid w:val="00E43CC9"/>
    <w:rsid w:val="00E44E42"/>
    <w:rsid w:val="00E44E5E"/>
    <w:rsid w:val="00E4574F"/>
    <w:rsid w:val="00E46163"/>
    <w:rsid w:val="00E47452"/>
    <w:rsid w:val="00E51DA1"/>
    <w:rsid w:val="00E534D6"/>
    <w:rsid w:val="00E53B81"/>
    <w:rsid w:val="00E57E6E"/>
    <w:rsid w:val="00E601AC"/>
    <w:rsid w:val="00E6071C"/>
    <w:rsid w:val="00E60B3D"/>
    <w:rsid w:val="00E6229B"/>
    <w:rsid w:val="00E633F5"/>
    <w:rsid w:val="00E652B7"/>
    <w:rsid w:val="00E66B2D"/>
    <w:rsid w:val="00E674EE"/>
    <w:rsid w:val="00E67C58"/>
    <w:rsid w:val="00E71F9A"/>
    <w:rsid w:val="00E72F82"/>
    <w:rsid w:val="00E74C89"/>
    <w:rsid w:val="00E804BE"/>
    <w:rsid w:val="00E812D0"/>
    <w:rsid w:val="00E81885"/>
    <w:rsid w:val="00E8198D"/>
    <w:rsid w:val="00E827C9"/>
    <w:rsid w:val="00E83A3E"/>
    <w:rsid w:val="00E83B12"/>
    <w:rsid w:val="00E83CED"/>
    <w:rsid w:val="00E84F98"/>
    <w:rsid w:val="00E91EB9"/>
    <w:rsid w:val="00E931F5"/>
    <w:rsid w:val="00E93238"/>
    <w:rsid w:val="00E97E95"/>
    <w:rsid w:val="00EA02C9"/>
    <w:rsid w:val="00EA0B3D"/>
    <w:rsid w:val="00EA1AD2"/>
    <w:rsid w:val="00EA1C19"/>
    <w:rsid w:val="00EA3637"/>
    <w:rsid w:val="00EA6935"/>
    <w:rsid w:val="00EA6C4E"/>
    <w:rsid w:val="00EA7FFA"/>
    <w:rsid w:val="00EB036F"/>
    <w:rsid w:val="00EB0E6F"/>
    <w:rsid w:val="00EB10CE"/>
    <w:rsid w:val="00EB2359"/>
    <w:rsid w:val="00EB2384"/>
    <w:rsid w:val="00EB5E97"/>
    <w:rsid w:val="00EB71C3"/>
    <w:rsid w:val="00EB79ED"/>
    <w:rsid w:val="00EC0446"/>
    <w:rsid w:val="00EC1041"/>
    <w:rsid w:val="00EC1841"/>
    <w:rsid w:val="00EC39A4"/>
    <w:rsid w:val="00EC6836"/>
    <w:rsid w:val="00EC774D"/>
    <w:rsid w:val="00EC7803"/>
    <w:rsid w:val="00ED3619"/>
    <w:rsid w:val="00ED3906"/>
    <w:rsid w:val="00ED4BDA"/>
    <w:rsid w:val="00ED5F7E"/>
    <w:rsid w:val="00ED7433"/>
    <w:rsid w:val="00ED7B98"/>
    <w:rsid w:val="00EE0F68"/>
    <w:rsid w:val="00EE1229"/>
    <w:rsid w:val="00EE21AA"/>
    <w:rsid w:val="00EE4765"/>
    <w:rsid w:val="00EE4DBA"/>
    <w:rsid w:val="00EE50FE"/>
    <w:rsid w:val="00EE5E22"/>
    <w:rsid w:val="00EE6DDB"/>
    <w:rsid w:val="00EF0403"/>
    <w:rsid w:val="00EF0569"/>
    <w:rsid w:val="00EF09AC"/>
    <w:rsid w:val="00EF31E6"/>
    <w:rsid w:val="00EF4753"/>
    <w:rsid w:val="00EF50EF"/>
    <w:rsid w:val="00EF5DB6"/>
    <w:rsid w:val="00EF624A"/>
    <w:rsid w:val="00EF7B97"/>
    <w:rsid w:val="00EF7B9D"/>
    <w:rsid w:val="00EF7F61"/>
    <w:rsid w:val="00F00695"/>
    <w:rsid w:val="00F01201"/>
    <w:rsid w:val="00F01E4A"/>
    <w:rsid w:val="00F02291"/>
    <w:rsid w:val="00F0264D"/>
    <w:rsid w:val="00F02D63"/>
    <w:rsid w:val="00F057BE"/>
    <w:rsid w:val="00F05BEF"/>
    <w:rsid w:val="00F05BF7"/>
    <w:rsid w:val="00F06573"/>
    <w:rsid w:val="00F100E3"/>
    <w:rsid w:val="00F10DBB"/>
    <w:rsid w:val="00F11958"/>
    <w:rsid w:val="00F14A63"/>
    <w:rsid w:val="00F14C08"/>
    <w:rsid w:val="00F1572E"/>
    <w:rsid w:val="00F159A2"/>
    <w:rsid w:val="00F15B32"/>
    <w:rsid w:val="00F17703"/>
    <w:rsid w:val="00F17FDF"/>
    <w:rsid w:val="00F20AF2"/>
    <w:rsid w:val="00F23166"/>
    <w:rsid w:val="00F23B79"/>
    <w:rsid w:val="00F23B91"/>
    <w:rsid w:val="00F246C9"/>
    <w:rsid w:val="00F25BA7"/>
    <w:rsid w:val="00F2774A"/>
    <w:rsid w:val="00F27E2C"/>
    <w:rsid w:val="00F315CB"/>
    <w:rsid w:val="00F321F3"/>
    <w:rsid w:val="00F32AD8"/>
    <w:rsid w:val="00F35D77"/>
    <w:rsid w:val="00F37EE5"/>
    <w:rsid w:val="00F406C6"/>
    <w:rsid w:val="00F414A1"/>
    <w:rsid w:val="00F419E9"/>
    <w:rsid w:val="00F43A75"/>
    <w:rsid w:val="00F44819"/>
    <w:rsid w:val="00F45E3B"/>
    <w:rsid w:val="00F46131"/>
    <w:rsid w:val="00F46388"/>
    <w:rsid w:val="00F469DD"/>
    <w:rsid w:val="00F46E15"/>
    <w:rsid w:val="00F473C4"/>
    <w:rsid w:val="00F50417"/>
    <w:rsid w:val="00F521EA"/>
    <w:rsid w:val="00F52456"/>
    <w:rsid w:val="00F533A0"/>
    <w:rsid w:val="00F53FBF"/>
    <w:rsid w:val="00F577E5"/>
    <w:rsid w:val="00F60884"/>
    <w:rsid w:val="00F61A76"/>
    <w:rsid w:val="00F65054"/>
    <w:rsid w:val="00F650E8"/>
    <w:rsid w:val="00F65C05"/>
    <w:rsid w:val="00F662B6"/>
    <w:rsid w:val="00F6677F"/>
    <w:rsid w:val="00F6793F"/>
    <w:rsid w:val="00F67EF1"/>
    <w:rsid w:val="00F70DB4"/>
    <w:rsid w:val="00F71EC1"/>
    <w:rsid w:val="00F71FA5"/>
    <w:rsid w:val="00F7360C"/>
    <w:rsid w:val="00F75157"/>
    <w:rsid w:val="00F75267"/>
    <w:rsid w:val="00F75F63"/>
    <w:rsid w:val="00F809AB"/>
    <w:rsid w:val="00F82B4B"/>
    <w:rsid w:val="00F82DAC"/>
    <w:rsid w:val="00F8364F"/>
    <w:rsid w:val="00F843FD"/>
    <w:rsid w:val="00F865D9"/>
    <w:rsid w:val="00F86990"/>
    <w:rsid w:val="00F9025A"/>
    <w:rsid w:val="00F922C0"/>
    <w:rsid w:val="00F92BCA"/>
    <w:rsid w:val="00F93297"/>
    <w:rsid w:val="00F937A7"/>
    <w:rsid w:val="00F93C34"/>
    <w:rsid w:val="00F95020"/>
    <w:rsid w:val="00F95BFB"/>
    <w:rsid w:val="00F96193"/>
    <w:rsid w:val="00F97910"/>
    <w:rsid w:val="00FA0663"/>
    <w:rsid w:val="00FA0995"/>
    <w:rsid w:val="00FA1390"/>
    <w:rsid w:val="00FA1534"/>
    <w:rsid w:val="00FA17AE"/>
    <w:rsid w:val="00FA2C10"/>
    <w:rsid w:val="00FA31CF"/>
    <w:rsid w:val="00FA3D60"/>
    <w:rsid w:val="00FA5208"/>
    <w:rsid w:val="00FA6A09"/>
    <w:rsid w:val="00FA74C1"/>
    <w:rsid w:val="00FA793A"/>
    <w:rsid w:val="00FB0816"/>
    <w:rsid w:val="00FB6BD6"/>
    <w:rsid w:val="00FC107F"/>
    <w:rsid w:val="00FC2AC7"/>
    <w:rsid w:val="00FC3C64"/>
    <w:rsid w:val="00FC3FA4"/>
    <w:rsid w:val="00FC4E02"/>
    <w:rsid w:val="00FC7280"/>
    <w:rsid w:val="00FD0B79"/>
    <w:rsid w:val="00FD1994"/>
    <w:rsid w:val="00FD1C85"/>
    <w:rsid w:val="00FD2D2A"/>
    <w:rsid w:val="00FD3A4F"/>
    <w:rsid w:val="00FD3C0D"/>
    <w:rsid w:val="00FD3C36"/>
    <w:rsid w:val="00FD44D8"/>
    <w:rsid w:val="00FD6842"/>
    <w:rsid w:val="00FD6893"/>
    <w:rsid w:val="00FD6E3F"/>
    <w:rsid w:val="00FD7557"/>
    <w:rsid w:val="00FE1788"/>
    <w:rsid w:val="00FE3452"/>
    <w:rsid w:val="00FE49BD"/>
    <w:rsid w:val="00FE4DA7"/>
    <w:rsid w:val="00FE50FF"/>
    <w:rsid w:val="00FE535E"/>
    <w:rsid w:val="00FE694F"/>
    <w:rsid w:val="00FE6B84"/>
    <w:rsid w:val="00FE6CF8"/>
    <w:rsid w:val="00FE74E5"/>
    <w:rsid w:val="00FF0D6A"/>
    <w:rsid w:val="00FF1124"/>
    <w:rsid w:val="00FF2CDE"/>
    <w:rsid w:val="00FF377C"/>
    <w:rsid w:val="00FF6FFD"/>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74D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D5"/>
    <w:rPr>
      <w:sz w:val="24"/>
      <w:szCs w:val="24"/>
      <w:lang w:eastAsia="es-ES"/>
    </w:rPr>
  </w:style>
  <w:style w:type="paragraph" w:styleId="Ttulo4">
    <w:name w:val="heading 4"/>
    <w:aliases w:val="Edgar 4"/>
    <w:basedOn w:val="Normal"/>
    <w:next w:val="Normal"/>
    <w:link w:val="Ttulo4Car"/>
    <w:uiPriority w:val="9"/>
    <w:semiHidden/>
    <w:unhideWhenUsed/>
    <w:qFormat/>
    <w:rsid w:val="00614389"/>
    <w:pPr>
      <w:keepNext/>
      <w:jc w:val="center"/>
      <w:outlineLvl w:val="3"/>
    </w:pPr>
    <w:rPr>
      <w:rFonts w:ascii="Arial Narrow" w:hAnsi="Arial Narrow"/>
    </w:rPr>
  </w:style>
  <w:style w:type="paragraph" w:styleId="Ttulo6">
    <w:name w:val="heading 6"/>
    <w:basedOn w:val="Normal"/>
    <w:next w:val="Normal"/>
    <w:link w:val="Ttulo6Car"/>
    <w:semiHidden/>
    <w:unhideWhenUsed/>
    <w:qFormat/>
    <w:rsid w:val="00614389"/>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rsid w:val="00A07DD4"/>
    <w:pPr>
      <w:jc w:val="both"/>
    </w:pPr>
    <w:rPr>
      <w:rFonts w:ascii="Tempus Sans ITC" w:hAnsi="Tempus Sans ITC"/>
      <w:sz w:val="28"/>
    </w:rPr>
  </w:style>
  <w:style w:type="paragraph" w:styleId="Encabezado">
    <w:name w:val="header"/>
    <w:basedOn w:val="Normal"/>
    <w:link w:val="EncabezadoCar"/>
    <w:rsid w:val="00523B8F"/>
    <w:pPr>
      <w:tabs>
        <w:tab w:val="center" w:pos="4252"/>
        <w:tab w:val="right" w:pos="8504"/>
      </w:tabs>
    </w:pPr>
  </w:style>
  <w:style w:type="paragraph" w:styleId="Piedepgina">
    <w:name w:val="footer"/>
    <w:basedOn w:val="Normal"/>
    <w:link w:val="PiedepginaCar"/>
    <w:rsid w:val="00523B8F"/>
    <w:pPr>
      <w:tabs>
        <w:tab w:val="center" w:pos="4252"/>
        <w:tab w:val="right" w:pos="8504"/>
      </w:tabs>
    </w:pPr>
  </w:style>
  <w:style w:type="paragraph" w:customStyle="1" w:styleId="ttulo">
    <w:name w:val="título"/>
    <w:rsid w:val="007F61E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center"/>
    </w:pPr>
    <w:rPr>
      <w:rFonts w:ascii="Bookman" w:hAnsi="Bookman"/>
      <w:b/>
      <w:caps/>
      <w:color w:val="000000"/>
      <w:sz w:val="22"/>
      <w:lang w:val="es-ES" w:eastAsia="es-ES"/>
    </w:rPr>
  </w:style>
  <w:style w:type="paragraph" w:customStyle="1" w:styleId="ListaCC">
    <w:name w:val="Lista CC."/>
    <w:basedOn w:val="Normal"/>
    <w:rsid w:val="00D545BC"/>
  </w:style>
  <w:style w:type="paragraph" w:styleId="Sinespaciado">
    <w:name w:val="No Spacing"/>
    <w:uiPriority w:val="1"/>
    <w:qFormat/>
    <w:rsid w:val="00CC6BA8"/>
    <w:rPr>
      <w:sz w:val="24"/>
      <w:szCs w:val="24"/>
      <w:lang w:val="es-ES" w:eastAsia="es-ES"/>
    </w:rPr>
  </w:style>
  <w:style w:type="character" w:customStyle="1" w:styleId="PiedepginaCar">
    <w:name w:val="Pie de página Car"/>
    <w:link w:val="Piedepgina"/>
    <w:rsid w:val="00171047"/>
    <w:rPr>
      <w:sz w:val="24"/>
      <w:szCs w:val="24"/>
    </w:rPr>
  </w:style>
  <w:style w:type="paragraph" w:styleId="Prrafodelista">
    <w:name w:val="List Paragraph"/>
    <w:basedOn w:val="Normal"/>
    <w:link w:val="PrrafodelistaCar"/>
    <w:uiPriority w:val="34"/>
    <w:qFormat/>
    <w:rsid w:val="006774D1"/>
    <w:pPr>
      <w:spacing w:after="200" w:line="276" w:lineRule="auto"/>
      <w:ind w:left="720"/>
      <w:contextualSpacing/>
    </w:pPr>
    <w:rPr>
      <w:rFonts w:ascii="Calibri" w:eastAsia="Calibri" w:hAnsi="Calibri"/>
      <w:sz w:val="22"/>
      <w:szCs w:val="22"/>
      <w:lang w:eastAsia="en-US"/>
    </w:rPr>
  </w:style>
  <w:style w:type="character" w:customStyle="1" w:styleId="Ttulo4Car">
    <w:name w:val="Título 4 Car"/>
    <w:aliases w:val="Edgar 4 Car"/>
    <w:link w:val="Ttulo4"/>
    <w:uiPriority w:val="9"/>
    <w:semiHidden/>
    <w:rsid w:val="00614389"/>
    <w:rPr>
      <w:rFonts w:ascii="Arial Narrow" w:hAnsi="Arial Narrow"/>
      <w:sz w:val="24"/>
      <w:szCs w:val="24"/>
    </w:rPr>
  </w:style>
  <w:style w:type="character" w:customStyle="1" w:styleId="Ttulo6Car">
    <w:name w:val="Título 6 Car"/>
    <w:link w:val="Ttulo6"/>
    <w:semiHidden/>
    <w:rsid w:val="00614389"/>
    <w:rPr>
      <w:b/>
      <w:bCs/>
      <w:sz w:val="22"/>
      <w:szCs w:val="22"/>
    </w:rPr>
  </w:style>
  <w:style w:type="paragraph" w:customStyle="1" w:styleId="p1">
    <w:name w:val="p1"/>
    <w:basedOn w:val="Normal"/>
    <w:next w:val="Normal"/>
    <w:rsid w:val="00614389"/>
    <w:pPr>
      <w:widowControl w:val="0"/>
      <w:autoSpaceDE w:val="0"/>
      <w:autoSpaceDN w:val="0"/>
      <w:adjustRightInd w:val="0"/>
    </w:pPr>
    <w:rPr>
      <w:rFonts w:ascii="Arial" w:hAnsi="Arial" w:cs="Arial"/>
    </w:rPr>
  </w:style>
  <w:style w:type="paragraph" w:customStyle="1" w:styleId="MINUTAS">
    <w:name w:val="MINUTAS"/>
    <w:rsid w:val="00614389"/>
    <w:pPr>
      <w:spacing w:before="170"/>
      <w:ind w:left="170" w:right="170"/>
      <w:jc w:val="both"/>
    </w:pPr>
    <w:rPr>
      <w:rFonts w:ascii="Helvetica" w:hAnsi="Helvetica"/>
      <w:lang w:val="en-US" w:eastAsia="es-ES"/>
    </w:rPr>
  </w:style>
  <w:style w:type="paragraph" w:styleId="Textodecuerpo3">
    <w:name w:val="Body Text 3"/>
    <w:basedOn w:val="Normal"/>
    <w:link w:val="Textodecuerpo3Car"/>
    <w:uiPriority w:val="99"/>
    <w:rsid w:val="00B0036B"/>
    <w:pPr>
      <w:spacing w:after="120"/>
    </w:pPr>
    <w:rPr>
      <w:sz w:val="16"/>
      <w:szCs w:val="16"/>
    </w:rPr>
  </w:style>
  <w:style w:type="character" w:customStyle="1" w:styleId="Textodecuerpo3Car">
    <w:name w:val="Texto de cuerpo 3 Car"/>
    <w:link w:val="Textodecuerpo3"/>
    <w:uiPriority w:val="99"/>
    <w:rsid w:val="00B0036B"/>
    <w:rPr>
      <w:sz w:val="16"/>
      <w:szCs w:val="16"/>
      <w:lang w:val="es-ES" w:eastAsia="es-ES"/>
    </w:rPr>
  </w:style>
  <w:style w:type="paragraph" w:customStyle="1" w:styleId="Ttulo1">
    <w:name w:val="Título1"/>
    <w:basedOn w:val="Normal"/>
    <w:link w:val="TtuloCar"/>
    <w:qFormat/>
    <w:rsid w:val="00B0036B"/>
    <w:pPr>
      <w:jc w:val="center"/>
    </w:pPr>
    <w:rPr>
      <w:rFonts w:ascii="Century Gothic" w:hAnsi="Century Gothic"/>
      <w:b/>
      <w:sz w:val="22"/>
    </w:rPr>
  </w:style>
  <w:style w:type="character" w:customStyle="1" w:styleId="TtuloCar">
    <w:name w:val="Título Car"/>
    <w:link w:val="Ttulo1"/>
    <w:rsid w:val="00B0036B"/>
    <w:rPr>
      <w:rFonts w:ascii="Century Gothic" w:hAnsi="Century Gothic"/>
      <w:b/>
      <w:sz w:val="22"/>
      <w:szCs w:val="24"/>
      <w:lang w:val="es-ES" w:eastAsia="es-ES"/>
    </w:rPr>
  </w:style>
  <w:style w:type="paragraph" w:styleId="Textodecuerpo2">
    <w:name w:val="Body Text 2"/>
    <w:basedOn w:val="Normal"/>
    <w:link w:val="Textodecuerpo2Car"/>
    <w:rsid w:val="00B0036B"/>
    <w:pPr>
      <w:spacing w:after="120" w:line="480" w:lineRule="auto"/>
    </w:pPr>
    <w:rPr>
      <w:lang w:eastAsia="es-CO"/>
    </w:rPr>
  </w:style>
  <w:style w:type="character" w:customStyle="1" w:styleId="Textodecuerpo2Car">
    <w:name w:val="Texto de cuerpo 2 Car"/>
    <w:link w:val="Textodecuerpo2"/>
    <w:rsid w:val="00B0036B"/>
    <w:rPr>
      <w:sz w:val="24"/>
      <w:szCs w:val="24"/>
    </w:rPr>
  </w:style>
  <w:style w:type="character" w:styleId="Hipervnculo">
    <w:name w:val="Hyperlink"/>
    <w:uiPriority w:val="99"/>
    <w:rsid w:val="00B0036B"/>
    <w:rPr>
      <w:color w:val="0000FF"/>
      <w:u w:val="single"/>
    </w:rPr>
  </w:style>
  <w:style w:type="paragraph" w:styleId="Sangradetdecuerpo">
    <w:name w:val="Body Text Indent"/>
    <w:basedOn w:val="Normal"/>
    <w:link w:val="SangradetdecuerpoCar"/>
    <w:rsid w:val="00B0036B"/>
    <w:pPr>
      <w:spacing w:after="120"/>
      <w:ind w:left="283"/>
    </w:pPr>
    <w:rPr>
      <w:lang w:eastAsia="es-CO"/>
    </w:rPr>
  </w:style>
  <w:style w:type="character" w:customStyle="1" w:styleId="SangradetdecuerpoCar">
    <w:name w:val="Sangría de t. de cuerpo Car"/>
    <w:link w:val="Sangradetdecuerpo"/>
    <w:rsid w:val="00B0036B"/>
    <w:rPr>
      <w:sz w:val="24"/>
      <w:szCs w:val="24"/>
    </w:rPr>
  </w:style>
  <w:style w:type="paragraph" w:customStyle="1" w:styleId="Predeterminado">
    <w:name w:val="Predeterminado"/>
    <w:rsid w:val="00B0036B"/>
    <w:rPr>
      <w:snapToGrid w:val="0"/>
      <w:sz w:val="24"/>
      <w:lang w:val="es-ES" w:eastAsia="es-ES"/>
    </w:rPr>
  </w:style>
  <w:style w:type="paragraph" w:customStyle="1" w:styleId="toa">
    <w:name w:val="toa"/>
    <w:basedOn w:val="Normal"/>
    <w:rsid w:val="00B0036B"/>
    <w:pPr>
      <w:tabs>
        <w:tab w:val="left" w:pos="0"/>
        <w:tab w:val="left" w:pos="9000"/>
        <w:tab w:val="right" w:pos="9360"/>
      </w:tabs>
      <w:suppressAutoHyphens/>
      <w:jc w:val="both"/>
    </w:pPr>
    <w:rPr>
      <w:spacing w:val="-2"/>
      <w:lang w:val="en-US"/>
    </w:rPr>
  </w:style>
  <w:style w:type="paragraph" w:styleId="Textocomentario">
    <w:name w:val="annotation text"/>
    <w:basedOn w:val="Normal"/>
    <w:link w:val="TextocomentarioCar"/>
    <w:uiPriority w:val="99"/>
    <w:unhideWhenUsed/>
    <w:rsid w:val="00B0036B"/>
    <w:rPr>
      <w:sz w:val="20"/>
      <w:szCs w:val="20"/>
    </w:rPr>
  </w:style>
  <w:style w:type="character" w:customStyle="1" w:styleId="TextocomentarioCar">
    <w:name w:val="Texto comentario Car"/>
    <w:link w:val="Textocomentario"/>
    <w:uiPriority w:val="99"/>
    <w:rsid w:val="00B0036B"/>
    <w:rPr>
      <w:lang w:val="es-ES" w:eastAsia="es-ES"/>
    </w:rPr>
  </w:style>
  <w:style w:type="paragraph" w:customStyle="1" w:styleId="Default">
    <w:name w:val="Default"/>
    <w:link w:val="DefaultCar"/>
    <w:rsid w:val="00B340F7"/>
    <w:pPr>
      <w:autoSpaceDE w:val="0"/>
      <w:autoSpaceDN w:val="0"/>
      <w:adjustRightInd w:val="0"/>
    </w:pPr>
    <w:rPr>
      <w:rFonts w:ascii="Arial" w:hAnsi="Arial" w:cs="Arial"/>
      <w:color w:val="000000"/>
      <w:sz w:val="24"/>
      <w:szCs w:val="24"/>
    </w:rPr>
  </w:style>
  <w:style w:type="character" w:customStyle="1" w:styleId="EncabezadoCar">
    <w:name w:val="Encabezado Car"/>
    <w:link w:val="Encabezado"/>
    <w:rsid w:val="005237E4"/>
    <w:rPr>
      <w:sz w:val="24"/>
      <w:szCs w:val="24"/>
      <w:lang w:val="es-ES" w:eastAsia="es-ES"/>
    </w:rPr>
  </w:style>
  <w:style w:type="paragraph" w:customStyle="1" w:styleId="Textopredeterminado">
    <w:name w:val="Texto predeterminado"/>
    <w:basedOn w:val="Normal"/>
    <w:uiPriority w:val="99"/>
    <w:rsid w:val="00E33924"/>
    <w:pPr>
      <w:overflowPunct w:val="0"/>
      <w:autoSpaceDE w:val="0"/>
      <w:autoSpaceDN w:val="0"/>
      <w:adjustRightInd w:val="0"/>
      <w:textAlignment w:val="baseline"/>
    </w:pPr>
    <w:rPr>
      <w:rFonts w:ascii="Arial" w:hAnsi="Arial"/>
      <w:sz w:val="20"/>
      <w:szCs w:val="20"/>
      <w:lang w:val="en-US"/>
    </w:rPr>
  </w:style>
  <w:style w:type="character" w:styleId="Nmerodepgina">
    <w:name w:val="page number"/>
    <w:basedOn w:val="Fuentedeprrafopredeter"/>
    <w:rsid w:val="00E33924"/>
  </w:style>
  <w:style w:type="table" w:styleId="Tablaconcuadrcula">
    <w:name w:val="Table Grid"/>
    <w:basedOn w:val="Tablanormal"/>
    <w:uiPriority w:val="59"/>
    <w:rsid w:val="00A02E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rsid w:val="00167F7F"/>
    <w:rPr>
      <w:rFonts w:ascii="Tahoma" w:hAnsi="Tahoma" w:cs="Tahoma"/>
      <w:sz w:val="16"/>
      <w:szCs w:val="16"/>
    </w:rPr>
  </w:style>
  <w:style w:type="character" w:customStyle="1" w:styleId="TextodegloboCar">
    <w:name w:val="Texto de globo Car"/>
    <w:link w:val="Textodeglobo"/>
    <w:rsid w:val="00167F7F"/>
    <w:rPr>
      <w:rFonts w:ascii="Tahoma" w:hAnsi="Tahoma" w:cs="Tahoma"/>
      <w:sz w:val="16"/>
      <w:szCs w:val="16"/>
      <w:lang w:val="es-CO"/>
    </w:rPr>
  </w:style>
  <w:style w:type="character" w:styleId="Textoennegrita">
    <w:name w:val="Strong"/>
    <w:uiPriority w:val="22"/>
    <w:qFormat/>
    <w:rsid w:val="00820DAD"/>
    <w:rPr>
      <w:b/>
      <w:bCs/>
    </w:rPr>
  </w:style>
  <w:style w:type="paragraph" w:styleId="NormalWeb">
    <w:name w:val="Normal (Web)"/>
    <w:basedOn w:val="Normal"/>
    <w:uiPriority w:val="99"/>
    <w:unhideWhenUsed/>
    <w:rsid w:val="006E77CE"/>
    <w:pPr>
      <w:spacing w:before="100" w:beforeAutospacing="1" w:after="100" w:afterAutospacing="1"/>
    </w:pPr>
    <w:rPr>
      <w:lang w:val="es-ES"/>
    </w:rPr>
  </w:style>
  <w:style w:type="character" w:customStyle="1" w:styleId="PrrafodelistaCar">
    <w:name w:val="Párrafo de lista Car"/>
    <w:link w:val="Prrafodelista"/>
    <w:uiPriority w:val="34"/>
    <w:rsid w:val="00617E1B"/>
    <w:rPr>
      <w:rFonts w:ascii="Calibri" w:eastAsia="Calibri" w:hAnsi="Calibri"/>
      <w:sz w:val="22"/>
      <w:szCs w:val="22"/>
      <w:lang w:val="es-CO" w:eastAsia="en-US"/>
    </w:rPr>
  </w:style>
  <w:style w:type="table" w:styleId="Cuadrculamulticolor-nfasis1">
    <w:name w:val="Colorful Grid Accent 1"/>
    <w:basedOn w:val="Tablanormal"/>
    <w:uiPriority w:val="73"/>
    <w:rsid w:val="00485FE6"/>
    <w:rPr>
      <w:rFonts w:ascii="Calibri" w:eastAsia="Calibri" w:hAnsi="Calibri"/>
      <w:color w:val="000000"/>
      <w:sz w:val="22"/>
      <w:szCs w:val="22"/>
      <w:lang w:val="es-MX"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Enfasis">
    <w:name w:val="Emphasis"/>
    <w:basedOn w:val="Fuentedeprrafopredeter"/>
    <w:qFormat/>
    <w:rsid w:val="007A68D2"/>
    <w:rPr>
      <w:i/>
      <w:iCs/>
    </w:rPr>
  </w:style>
  <w:style w:type="character" w:customStyle="1" w:styleId="DefaultCar">
    <w:name w:val="Default Car"/>
    <w:link w:val="Default"/>
    <w:rsid w:val="00267185"/>
    <w:rPr>
      <w:rFonts w:ascii="Arial" w:hAnsi="Arial" w:cs="Arial"/>
      <w:color w:val="000000"/>
      <w:sz w:val="24"/>
      <w:szCs w:val="24"/>
    </w:rPr>
  </w:style>
  <w:style w:type="character" w:customStyle="1" w:styleId="apple-converted-space">
    <w:name w:val="apple-converted-space"/>
    <w:basedOn w:val="Fuentedeprrafopredeter"/>
    <w:rsid w:val="004C1F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D5"/>
    <w:rPr>
      <w:sz w:val="24"/>
      <w:szCs w:val="24"/>
      <w:lang w:eastAsia="es-ES"/>
    </w:rPr>
  </w:style>
  <w:style w:type="paragraph" w:styleId="Ttulo4">
    <w:name w:val="heading 4"/>
    <w:aliases w:val="Edgar 4"/>
    <w:basedOn w:val="Normal"/>
    <w:next w:val="Normal"/>
    <w:link w:val="Ttulo4Car"/>
    <w:uiPriority w:val="9"/>
    <w:semiHidden/>
    <w:unhideWhenUsed/>
    <w:qFormat/>
    <w:rsid w:val="00614389"/>
    <w:pPr>
      <w:keepNext/>
      <w:jc w:val="center"/>
      <w:outlineLvl w:val="3"/>
    </w:pPr>
    <w:rPr>
      <w:rFonts w:ascii="Arial Narrow" w:hAnsi="Arial Narrow"/>
    </w:rPr>
  </w:style>
  <w:style w:type="paragraph" w:styleId="Ttulo6">
    <w:name w:val="heading 6"/>
    <w:basedOn w:val="Normal"/>
    <w:next w:val="Normal"/>
    <w:link w:val="Ttulo6Car"/>
    <w:semiHidden/>
    <w:unhideWhenUsed/>
    <w:qFormat/>
    <w:rsid w:val="00614389"/>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rsid w:val="00A07DD4"/>
    <w:pPr>
      <w:jc w:val="both"/>
    </w:pPr>
    <w:rPr>
      <w:rFonts w:ascii="Tempus Sans ITC" w:hAnsi="Tempus Sans ITC"/>
      <w:sz w:val="28"/>
    </w:rPr>
  </w:style>
  <w:style w:type="paragraph" w:styleId="Encabezado">
    <w:name w:val="header"/>
    <w:basedOn w:val="Normal"/>
    <w:link w:val="EncabezadoCar"/>
    <w:rsid w:val="00523B8F"/>
    <w:pPr>
      <w:tabs>
        <w:tab w:val="center" w:pos="4252"/>
        <w:tab w:val="right" w:pos="8504"/>
      </w:tabs>
    </w:pPr>
  </w:style>
  <w:style w:type="paragraph" w:styleId="Piedepgina">
    <w:name w:val="footer"/>
    <w:basedOn w:val="Normal"/>
    <w:link w:val="PiedepginaCar"/>
    <w:rsid w:val="00523B8F"/>
    <w:pPr>
      <w:tabs>
        <w:tab w:val="center" w:pos="4252"/>
        <w:tab w:val="right" w:pos="8504"/>
      </w:tabs>
    </w:pPr>
  </w:style>
  <w:style w:type="paragraph" w:customStyle="1" w:styleId="ttulo">
    <w:name w:val="título"/>
    <w:rsid w:val="007F61E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center"/>
    </w:pPr>
    <w:rPr>
      <w:rFonts w:ascii="Bookman" w:hAnsi="Bookman"/>
      <w:b/>
      <w:caps/>
      <w:color w:val="000000"/>
      <w:sz w:val="22"/>
      <w:lang w:val="es-ES" w:eastAsia="es-ES"/>
    </w:rPr>
  </w:style>
  <w:style w:type="paragraph" w:customStyle="1" w:styleId="ListaCC">
    <w:name w:val="Lista CC."/>
    <w:basedOn w:val="Normal"/>
    <w:rsid w:val="00D545BC"/>
  </w:style>
  <w:style w:type="paragraph" w:styleId="Sinespaciado">
    <w:name w:val="No Spacing"/>
    <w:uiPriority w:val="1"/>
    <w:qFormat/>
    <w:rsid w:val="00CC6BA8"/>
    <w:rPr>
      <w:sz w:val="24"/>
      <w:szCs w:val="24"/>
      <w:lang w:val="es-ES" w:eastAsia="es-ES"/>
    </w:rPr>
  </w:style>
  <w:style w:type="character" w:customStyle="1" w:styleId="PiedepginaCar">
    <w:name w:val="Pie de página Car"/>
    <w:link w:val="Piedepgina"/>
    <w:rsid w:val="00171047"/>
    <w:rPr>
      <w:sz w:val="24"/>
      <w:szCs w:val="24"/>
    </w:rPr>
  </w:style>
  <w:style w:type="paragraph" w:styleId="Prrafodelista">
    <w:name w:val="List Paragraph"/>
    <w:basedOn w:val="Normal"/>
    <w:link w:val="PrrafodelistaCar"/>
    <w:uiPriority w:val="34"/>
    <w:qFormat/>
    <w:rsid w:val="006774D1"/>
    <w:pPr>
      <w:spacing w:after="200" w:line="276" w:lineRule="auto"/>
      <w:ind w:left="720"/>
      <w:contextualSpacing/>
    </w:pPr>
    <w:rPr>
      <w:rFonts w:ascii="Calibri" w:eastAsia="Calibri" w:hAnsi="Calibri"/>
      <w:sz w:val="22"/>
      <w:szCs w:val="22"/>
      <w:lang w:eastAsia="en-US"/>
    </w:rPr>
  </w:style>
  <w:style w:type="character" w:customStyle="1" w:styleId="Ttulo4Car">
    <w:name w:val="Título 4 Car"/>
    <w:aliases w:val="Edgar 4 Car"/>
    <w:link w:val="Ttulo4"/>
    <w:uiPriority w:val="9"/>
    <w:semiHidden/>
    <w:rsid w:val="00614389"/>
    <w:rPr>
      <w:rFonts w:ascii="Arial Narrow" w:hAnsi="Arial Narrow"/>
      <w:sz w:val="24"/>
      <w:szCs w:val="24"/>
    </w:rPr>
  </w:style>
  <w:style w:type="character" w:customStyle="1" w:styleId="Ttulo6Car">
    <w:name w:val="Título 6 Car"/>
    <w:link w:val="Ttulo6"/>
    <w:semiHidden/>
    <w:rsid w:val="00614389"/>
    <w:rPr>
      <w:b/>
      <w:bCs/>
      <w:sz w:val="22"/>
      <w:szCs w:val="22"/>
    </w:rPr>
  </w:style>
  <w:style w:type="paragraph" w:customStyle="1" w:styleId="p1">
    <w:name w:val="p1"/>
    <w:basedOn w:val="Normal"/>
    <w:next w:val="Normal"/>
    <w:rsid w:val="00614389"/>
    <w:pPr>
      <w:widowControl w:val="0"/>
      <w:autoSpaceDE w:val="0"/>
      <w:autoSpaceDN w:val="0"/>
      <w:adjustRightInd w:val="0"/>
    </w:pPr>
    <w:rPr>
      <w:rFonts w:ascii="Arial" w:hAnsi="Arial" w:cs="Arial"/>
    </w:rPr>
  </w:style>
  <w:style w:type="paragraph" w:customStyle="1" w:styleId="MINUTAS">
    <w:name w:val="MINUTAS"/>
    <w:rsid w:val="00614389"/>
    <w:pPr>
      <w:spacing w:before="170"/>
      <w:ind w:left="170" w:right="170"/>
      <w:jc w:val="both"/>
    </w:pPr>
    <w:rPr>
      <w:rFonts w:ascii="Helvetica" w:hAnsi="Helvetica"/>
      <w:lang w:val="en-US" w:eastAsia="es-ES"/>
    </w:rPr>
  </w:style>
  <w:style w:type="paragraph" w:styleId="Textodecuerpo3">
    <w:name w:val="Body Text 3"/>
    <w:basedOn w:val="Normal"/>
    <w:link w:val="Textodecuerpo3Car"/>
    <w:uiPriority w:val="99"/>
    <w:rsid w:val="00B0036B"/>
    <w:pPr>
      <w:spacing w:after="120"/>
    </w:pPr>
    <w:rPr>
      <w:sz w:val="16"/>
      <w:szCs w:val="16"/>
    </w:rPr>
  </w:style>
  <w:style w:type="character" w:customStyle="1" w:styleId="Textodecuerpo3Car">
    <w:name w:val="Texto de cuerpo 3 Car"/>
    <w:link w:val="Textodecuerpo3"/>
    <w:uiPriority w:val="99"/>
    <w:rsid w:val="00B0036B"/>
    <w:rPr>
      <w:sz w:val="16"/>
      <w:szCs w:val="16"/>
      <w:lang w:val="es-ES" w:eastAsia="es-ES"/>
    </w:rPr>
  </w:style>
  <w:style w:type="paragraph" w:customStyle="1" w:styleId="Ttulo1">
    <w:name w:val="Título1"/>
    <w:basedOn w:val="Normal"/>
    <w:link w:val="TtuloCar"/>
    <w:qFormat/>
    <w:rsid w:val="00B0036B"/>
    <w:pPr>
      <w:jc w:val="center"/>
    </w:pPr>
    <w:rPr>
      <w:rFonts w:ascii="Century Gothic" w:hAnsi="Century Gothic"/>
      <w:b/>
      <w:sz w:val="22"/>
    </w:rPr>
  </w:style>
  <w:style w:type="character" w:customStyle="1" w:styleId="TtuloCar">
    <w:name w:val="Título Car"/>
    <w:link w:val="Ttulo1"/>
    <w:rsid w:val="00B0036B"/>
    <w:rPr>
      <w:rFonts w:ascii="Century Gothic" w:hAnsi="Century Gothic"/>
      <w:b/>
      <w:sz w:val="22"/>
      <w:szCs w:val="24"/>
      <w:lang w:val="es-ES" w:eastAsia="es-ES"/>
    </w:rPr>
  </w:style>
  <w:style w:type="paragraph" w:styleId="Textodecuerpo2">
    <w:name w:val="Body Text 2"/>
    <w:basedOn w:val="Normal"/>
    <w:link w:val="Textodecuerpo2Car"/>
    <w:rsid w:val="00B0036B"/>
    <w:pPr>
      <w:spacing w:after="120" w:line="480" w:lineRule="auto"/>
    </w:pPr>
    <w:rPr>
      <w:lang w:eastAsia="es-CO"/>
    </w:rPr>
  </w:style>
  <w:style w:type="character" w:customStyle="1" w:styleId="Textodecuerpo2Car">
    <w:name w:val="Texto de cuerpo 2 Car"/>
    <w:link w:val="Textodecuerpo2"/>
    <w:rsid w:val="00B0036B"/>
    <w:rPr>
      <w:sz w:val="24"/>
      <w:szCs w:val="24"/>
    </w:rPr>
  </w:style>
  <w:style w:type="character" w:styleId="Hipervnculo">
    <w:name w:val="Hyperlink"/>
    <w:uiPriority w:val="99"/>
    <w:rsid w:val="00B0036B"/>
    <w:rPr>
      <w:color w:val="0000FF"/>
      <w:u w:val="single"/>
    </w:rPr>
  </w:style>
  <w:style w:type="paragraph" w:styleId="Sangradetdecuerpo">
    <w:name w:val="Body Text Indent"/>
    <w:basedOn w:val="Normal"/>
    <w:link w:val="SangradetdecuerpoCar"/>
    <w:rsid w:val="00B0036B"/>
    <w:pPr>
      <w:spacing w:after="120"/>
      <w:ind w:left="283"/>
    </w:pPr>
    <w:rPr>
      <w:lang w:eastAsia="es-CO"/>
    </w:rPr>
  </w:style>
  <w:style w:type="character" w:customStyle="1" w:styleId="SangradetdecuerpoCar">
    <w:name w:val="Sangría de t. de cuerpo Car"/>
    <w:link w:val="Sangradetdecuerpo"/>
    <w:rsid w:val="00B0036B"/>
    <w:rPr>
      <w:sz w:val="24"/>
      <w:szCs w:val="24"/>
    </w:rPr>
  </w:style>
  <w:style w:type="paragraph" w:customStyle="1" w:styleId="Predeterminado">
    <w:name w:val="Predeterminado"/>
    <w:rsid w:val="00B0036B"/>
    <w:rPr>
      <w:snapToGrid w:val="0"/>
      <w:sz w:val="24"/>
      <w:lang w:val="es-ES" w:eastAsia="es-ES"/>
    </w:rPr>
  </w:style>
  <w:style w:type="paragraph" w:customStyle="1" w:styleId="toa">
    <w:name w:val="toa"/>
    <w:basedOn w:val="Normal"/>
    <w:rsid w:val="00B0036B"/>
    <w:pPr>
      <w:tabs>
        <w:tab w:val="left" w:pos="0"/>
        <w:tab w:val="left" w:pos="9000"/>
        <w:tab w:val="right" w:pos="9360"/>
      </w:tabs>
      <w:suppressAutoHyphens/>
      <w:jc w:val="both"/>
    </w:pPr>
    <w:rPr>
      <w:spacing w:val="-2"/>
      <w:lang w:val="en-US"/>
    </w:rPr>
  </w:style>
  <w:style w:type="paragraph" w:styleId="Textocomentario">
    <w:name w:val="annotation text"/>
    <w:basedOn w:val="Normal"/>
    <w:link w:val="TextocomentarioCar"/>
    <w:uiPriority w:val="99"/>
    <w:unhideWhenUsed/>
    <w:rsid w:val="00B0036B"/>
    <w:rPr>
      <w:sz w:val="20"/>
      <w:szCs w:val="20"/>
    </w:rPr>
  </w:style>
  <w:style w:type="character" w:customStyle="1" w:styleId="TextocomentarioCar">
    <w:name w:val="Texto comentario Car"/>
    <w:link w:val="Textocomentario"/>
    <w:uiPriority w:val="99"/>
    <w:rsid w:val="00B0036B"/>
    <w:rPr>
      <w:lang w:val="es-ES" w:eastAsia="es-ES"/>
    </w:rPr>
  </w:style>
  <w:style w:type="paragraph" w:customStyle="1" w:styleId="Default">
    <w:name w:val="Default"/>
    <w:link w:val="DefaultCar"/>
    <w:rsid w:val="00B340F7"/>
    <w:pPr>
      <w:autoSpaceDE w:val="0"/>
      <w:autoSpaceDN w:val="0"/>
      <w:adjustRightInd w:val="0"/>
    </w:pPr>
    <w:rPr>
      <w:rFonts w:ascii="Arial" w:hAnsi="Arial" w:cs="Arial"/>
      <w:color w:val="000000"/>
      <w:sz w:val="24"/>
      <w:szCs w:val="24"/>
    </w:rPr>
  </w:style>
  <w:style w:type="character" w:customStyle="1" w:styleId="EncabezadoCar">
    <w:name w:val="Encabezado Car"/>
    <w:link w:val="Encabezado"/>
    <w:rsid w:val="005237E4"/>
    <w:rPr>
      <w:sz w:val="24"/>
      <w:szCs w:val="24"/>
      <w:lang w:val="es-ES" w:eastAsia="es-ES"/>
    </w:rPr>
  </w:style>
  <w:style w:type="paragraph" w:customStyle="1" w:styleId="Textopredeterminado">
    <w:name w:val="Texto predeterminado"/>
    <w:basedOn w:val="Normal"/>
    <w:uiPriority w:val="99"/>
    <w:rsid w:val="00E33924"/>
    <w:pPr>
      <w:overflowPunct w:val="0"/>
      <w:autoSpaceDE w:val="0"/>
      <w:autoSpaceDN w:val="0"/>
      <w:adjustRightInd w:val="0"/>
      <w:textAlignment w:val="baseline"/>
    </w:pPr>
    <w:rPr>
      <w:rFonts w:ascii="Arial" w:hAnsi="Arial"/>
      <w:sz w:val="20"/>
      <w:szCs w:val="20"/>
      <w:lang w:val="en-US"/>
    </w:rPr>
  </w:style>
  <w:style w:type="character" w:styleId="Nmerodepgina">
    <w:name w:val="page number"/>
    <w:basedOn w:val="Fuentedeprrafopredeter"/>
    <w:rsid w:val="00E33924"/>
  </w:style>
  <w:style w:type="table" w:styleId="Tablaconcuadrcula">
    <w:name w:val="Table Grid"/>
    <w:basedOn w:val="Tablanormal"/>
    <w:uiPriority w:val="59"/>
    <w:rsid w:val="00A02E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rsid w:val="00167F7F"/>
    <w:rPr>
      <w:rFonts w:ascii="Tahoma" w:hAnsi="Tahoma" w:cs="Tahoma"/>
      <w:sz w:val="16"/>
      <w:szCs w:val="16"/>
    </w:rPr>
  </w:style>
  <w:style w:type="character" w:customStyle="1" w:styleId="TextodegloboCar">
    <w:name w:val="Texto de globo Car"/>
    <w:link w:val="Textodeglobo"/>
    <w:rsid w:val="00167F7F"/>
    <w:rPr>
      <w:rFonts w:ascii="Tahoma" w:hAnsi="Tahoma" w:cs="Tahoma"/>
      <w:sz w:val="16"/>
      <w:szCs w:val="16"/>
      <w:lang w:val="es-CO"/>
    </w:rPr>
  </w:style>
  <w:style w:type="character" w:styleId="Textoennegrita">
    <w:name w:val="Strong"/>
    <w:uiPriority w:val="22"/>
    <w:qFormat/>
    <w:rsid w:val="00820DAD"/>
    <w:rPr>
      <w:b/>
      <w:bCs/>
    </w:rPr>
  </w:style>
  <w:style w:type="paragraph" w:styleId="NormalWeb">
    <w:name w:val="Normal (Web)"/>
    <w:basedOn w:val="Normal"/>
    <w:uiPriority w:val="99"/>
    <w:unhideWhenUsed/>
    <w:rsid w:val="006E77CE"/>
    <w:pPr>
      <w:spacing w:before="100" w:beforeAutospacing="1" w:after="100" w:afterAutospacing="1"/>
    </w:pPr>
    <w:rPr>
      <w:lang w:val="es-ES"/>
    </w:rPr>
  </w:style>
  <w:style w:type="character" w:customStyle="1" w:styleId="PrrafodelistaCar">
    <w:name w:val="Párrafo de lista Car"/>
    <w:link w:val="Prrafodelista"/>
    <w:uiPriority w:val="34"/>
    <w:rsid w:val="00617E1B"/>
    <w:rPr>
      <w:rFonts w:ascii="Calibri" w:eastAsia="Calibri" w:hAnsi="Calibri"/>
      <w:sz w:val="22"/>
      <w:szCs w:val="22"/>
      <w:lang w:val="es-CO" w:eastAsia="en-US"/>
    </w:rPr>
  </w:style>
  <w:style w:type="table" w:styleId="Cuadrculamulticolor-nfasis1">
    <w:name w:val="Colorful Grid Accent 1"/>
    <w:basedOn w:val="Tablanormal"/>
    <w:uiPriority w:val="73"/>
    <w:rsid w:val="00485FE6"/>
    <w:rPr>
      <w:rFonts w:ascii="Calibri" w:eastAsia="Calibri" w:hAnsi="Calibri"/>
      <w:color w:val="000000"/>
      <w:sz w:val="22"/>
      <w:szCs w:val="22"/>
      <w:lang w:val="es-MX"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Enfasis">
    <w:name w:val="Emphasis"/>
    <w:basedOn w:val="Fuentedeprrafopredeter"/>
    <w:qFormat/>
    <w:rsid w:val="007A68D2"/>
    <w:rPr>
      <w:i/>
      <w:iCs/>
    </w:rPr>
  </w:style>
  <w:style w:type="character" w:customStyle="1" w:styleId="DefaultCar">
    <w:name w:val="Default Car"/>
    <w:link w:val="Default"/>
    <w:rsid w:val="00267185"/>
    <w:rPr>
      <w:rFonts w:ascii="Arial" w:hAnsi="Arial" w:cs="Arial"/>
      <w:color w:val="000000"/>
      <w:sz w:val="24"/>
      <w:szCs w:val="24"/>
    </w:rPr>
  </w:style>
  <w:style w:type="character" w:customStyle="1" w:styleId="apple-converted-space">
    <w:name w:val="apple-converted-space"/>
    <w:basedOn w:val="Fuentedeprrafopredeter"/>
    <w:rsid w:val="004C1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5306">
      <w:bodyDiv w:val="1"/>
      <w:marLeft w:val="0"/>
      <w:marRight w:val="0"/>
      <w:marTop w:val="0"/>
      <w:marBottom w:val="0"/>
      <w:divBdr>
        <w:top w:val="none" w:sz="0" w:space="0" w:color="auto"/>
        <w:left w:val="none" w:sz="0" w:space="0" w:color="auto"/>
        <w:bottom w:val="none" w:sz="0" w:space="0" w:color="auto"/>
        <w:right w:val="none" w:sz="0" w:space="0" w:color="auto"/>
      </w:divBdr>
    </w:div>
    <w:div w:id="140927180">
      <w:bodyDiv w:val="1"/>
      <w:marLeft w:val="0"/>
      <w:marRight w:val="0"/>
      <w:marTop w:val="0"/>
      <w:marBottom w:val="0"/>
      <w:divBdr>
        <w:top w:val="none" w:sz="0" w:space="0" w:color="auto"/>
        <w:left w:val="none" w:sz="0" w:space="0" w:color="auto"/>
        <w:bottom w:val="none" w:sz="0" w:space="0" w:color="auto"/>
        <w:right w:val="none" w:sz="0" w:space="0" w:color="auto"/>
      </w:divBdr>
    </w:div>
    <w:div w:id="230383527">
      <w:bodyDiv w:val="1"/>
      <w:marLeft w:val="0"/>
      <w:marRight w:val="0"/>
      <w:marTop w:val="0"/>
      <w:marBottom w:val="0"/>
      <w:divBdr>
        <w:top w:val="none" w:sz="0" w:space="0" w:color="auto"/>
        <w:left w:val="none" w:sz="0" w:space="0" w:color="auto"/>
        <w:bottom w:val="none" w:sz="0" w:space="0" w:color="auto"/>
        <w:right w:val="none" w:sz="0" w:space="0" w:color="auto"/>
      </w:divBdr>
    </w:div>
    <w:div w:id="230779329">
      <w:bodyDiv w:val="1"/>
      <w:marLeft w:val="0"/>
      <w:marRight w:val="0"/>
      <w:marTop w:val="0"/>
      <w:marBottom w:val="0"/>
      <w:divBdr>
        <w:top w:val="none" w:sz="0" w:space="0" w:color="auto"/>
        <w:left w:val="none" w:sz="0" w:space="0" w:color="auto"/>
        <w:bottom w:val="none" w:sz="0" w:space="0" w:color="auto"/>
        <w:right w:val="none" w:sz="0" w:space="0" w:color="auto"/>
      </w:divBdr>
    </w:div>
    <w:div w:id="413670159">
      <w:bodyDiv w:val="1"/>
      <w:marLeft w:val="0"/>
      <w:marRight w:val="0"/>
      <w:marTop w:val="0"/>
      <w:marBottom w:val="0"/>
      <w:divBdr>
        <w:top w:val="none" w:sz="0" w:space="0" w:color="auto"/>
        <w:left w:val="none" w:sz="0" w:space="0" w:color="auto"/>
        <w:bottom w:val="none" w:sz="0" w:space="0" w:color="auto"/>
        <w:right w:val="none" w:sz="0" w:space="0" w:color="auto"/>
      </w:divBdr>
    </w:div>
    <w:div w:id="610090776">
      <w:bodyDiv w:val="1"/>
      <w:marLeft w:val="0"/>
      <w:marRight w:val="0"/>
      <w:marTop w:val="0"/>
      <w:marBottom w:val="0"/>
      <w:divBdr>
        <w:top w:val="none" w:sz="0" w:space="0" w:color="auto"/>
        <w:left w:val="none" w:sz="0" w:space="0" w:color="auto"/>
        <w:bottom w:val="none" w:sz="0" w:space="0" w:color="auto"/>
        <w:right w:val="none" w:sz="0" w:space="0" w:color="auto"/>
      </w:divBdr>
    </w:div>
    <w:div w:id="662508239">
      <w:bodyDiv w:val="1"/>
      <w:marLeft w:val="0"/>
      <w:marRight w:val="0"/>
      <w:marTop w:val="0"/>
      <w:marBottom w:val="0"/>
      <w:divBdr>
        <w:top w:val="none" w:sz="0" w:space="0" w:color="auto"/>
        <w:left w:val="none" w:sz="0" w:space="0" w:color="auto"/>
        <w:bottom w:val="none" w:sz="0" w:space="0" w:color="auto"/>
        <w:right w:val="none" w:sz="0" w:space="0" w:color="auto"/>
      </w:divBdr>
    </w:div>
    <w:div w:id="1087731650">
      <w:bodyDiv w:val="1"/>
      <w:marLeft w:val="0"/>
      <w:marRight w:val="0"/>
      <w:marTop w:val="0"/>
      <w:marBottom w:val="0"/>
      <w:divBdr>
        <w:top w:val="none" w:sz="0" w:space="0" w:color="auto"/>
        <w:left w:val="none" w:sz="0" w:space="0" w:color="auto"/>
        <w:bottom w:val="none" w:sz="0" w:space="0" w:color="auto"/>
        <w:right w:val="none" w:sz="0" w:space="0" w:color="auto"/>
      </w:divBdr>
    </w:div>
    <w:div w:id="1131940109">
      <w:bodyDiv w:val="1"/>
      <w:marLeft w:val="0"/>
      <w:marRight w:val="0"/>
      <w:marTop w:val="0"/>
      <w:marBottom w:val="0"/>
      <w:divBdr>
        <w:top w:val="none" w:sz="0" w:space="0" w:color="auto"/>
        <w:left w:val="none" w:sz="0" w:space="0" w:color="auto"/>
        <w:bottom w:val="none" w:sz="0" w:space="0" w:color="auto"/>
        <w:right w:val="none" w:sz="0" w:space="0" w:color="auto"/>
      </w:divBdr>
    </w:div>
    <w:div w:id="1183010011">
      <w:bodyDiv w:val="1"/>
      <w:marLeft w:val="0"/>
      <w:marRight w:val="0"/>
      <w:marTop w:val="0"/>
      <w:marBottom w:val="0"/>
      <w:divBdr>
        <w:top w:val="none" w:sz="0" w:space="0" w:color="auto"/>
        <w:left w:val="none" w:sz="0" w:space="0" w:color="auto"/>
        <w:bottom w:val="none" w:sz="0" w:space="0" w:color="auto"/>
        <w:right w:val="none" w:sz="0" w:space="0" w:color="auto"/>
      </w:divBdr>
    </w:div>
    <w:div w:id="1183785622">
      <w:bodyDiv w:val="1"/>
      <w:marLeft w:val="0"/>
      <w:marRight w:val="0"/>
      <w:marTop w:val="0"/>
      <w:marBottom w:val="0"/>
      <w:divBdr>
        <w:top w:val="none" w:sz="0" w:space="0" w:color="auto"/>
        <w:left w:val="none" w:sz="0" w:space="0" w:color="auto"/>
        <w:bottom w:val="none" w:sz="0" w:space="0" w:color="auto"/>
        <w:right w:val="none" w:sz="0" w:space="0" w:color="auto"/>
      </w:divBdr>
    </w:div>
    <w:div w:id="1324621266">
      <w:bodyDiv w:val="1"/>
      <w:marLeft w:val="0"/>
      <w:marRight w:val="0"/>
      <w:marTop w:val="0"/>
      <w:marBottom w:val="0"/>
      <w:divBdr>
        <w:top w:val="none" w:sz="0" w:space="0" w:color="auto"/>
        <w:left w:val="none" w:sz="0" w:space="0" w:color="auto"/>
        <w:bottom w:val="none" w:sz="0" w:space="0" w:color="auto"/>
        <w:right w:val="none" w:sz="0" w:space="0" w:color="auto"/>
      </w:divBdr>
    </w:div>
    <w:div w:id="1786776947">
      <w:bodyDiv w:val="1"/>
      <w:marLeft w:val="0"/>
      <w:marRight w:val="0"/>
      <w:marTop w:val="0"/>
      <w:marBottom w:val="0"/>
      <w:divBdr>
        <w:top w:val="none" w:sz="0" w:space="0" w:color="auto"/>
        <w:left w:val="none" w:sz="0" w:space="0" w:color="auto"/>
        <w:bottom w:val="none" w:sz="0" w:space="0" w:color="auto"/>
        <w:right w:val="none" w:sz="0" w:space="0" w:color="auto"/>
      </w:divBdr>
    </w:div>
    <w:div w:id="1919048784">
      <w:bodyDiv w:val="1"/>
      <w:marLeft w:val="0"/>
      <w:marRight w:val="0"/>
      <w:marTop w:val="0"/>
      <w:marBottom w:val="0"/>
      <w:divBdr>
        <w:top w:val="none" w:sz="0" w:space="0" w:color="auto"/>
        <w:left w:val="none" w:sz="0" w:space="0" w:color="auto"/>
        <w:bottom w:val="none" w:sz="0" w:space="0" w:color="auto"/>
        <w:right w:val="none" w:sz="0" w:space="0" w:color="auto"/>
      </w:divBdr>
    </w:div>
    <w:div w:id="1925921161">
      <w:bodyDiv w:val="1"/>
      <w:marLeft w:val="0"/>
      <w:marRight w:val="0"/>
      <w:marTop w:val="0"/>
      <w:marBottom w:val="0"/>
      <w:divBdr>
        <w:top w:val="none" w:sz="0" w:space="0" w:color="auto"/>
        <w:left w:val="none" w:sz="0" w:space="0" w:color="auto"/>
        <w:bottom w:val="none" w:sz="0" w:space="0" w:color="auto"/>
        <w:right w:val="none" w:sz="0" w:space="0" w:color="auto"/>
      </w:divBdr>
    </w:div>
    <w:div w:id="19795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0DC7E-5063-E142-88AA-0DAEF3BC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1169</Words>
  <Characters>6434</Characters>
  <Application>Microsoft Macintosh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LA OFICINA, DE LA GESTORA SOCIAL DEL MUNICIPIO  DE PORE, CASANARE</vt:lpstr>
    </vt:vector>
  </TitlesOfParts>
  <Company>Hewlett-Packard Company</Company>
  <LinksUpToDate>false</LinksUpToDate>
  <CharactersWithSpaces>7588</CharactersWithSpaces>
  <SharedDoc>false</SharedDoc>
  <HLinks>
    <vt:vector size="18" baseType="variant">
      <vt:variant>
        <vt:i4>2424844</vt:i4>
      </vt:variant>
      <vt:variant>
        <vt:i4>25</vt:i4>
      </vt:variant>
      <vt:variant>
        <vt:i4>0</vt:i4>
      </vt:variant>
      <vt:variant>
        <vt:i4>5</vt:i4>
      </vt:variant>
      <vt:variant>
        <vt:lpwstr>https://www.contratos.gov.co/Archivos/normas/Conpes_3714.pdf</vt:lpwstr>
      </vt:variant>
      <vt:variant>
        <vt:lpwstr/>
      </vt:variant>
      <vt:variant>
        <vt:i4>7209046</vt:i4>
      </vt:variant>
      <vt:variant>
        <vt:i4>9</vt:i4>
      </vt:variant>
      <vt:variant>
        <vt:i4>0</vt:i4>
      </vt:variant>
      <vt:variant>
        <vt:i4>5</vt:i4>
      </vt:variant>
      <vt:variant>
        <vt:lpwstr>mailto:planeacion@hatocorozal-casanare.gov.co</vt:lpwstr>
      </vt:variant>
      <vt:variant>
        <vt:lpwstr/>
      </vt:variant>
      <vt:variant>
        <vt:i4>3932260</vt:i4>
      </vt:variant>
      <vt:variant>
        <vt:i4>6</vt:i4>
      </vt:variant>
      <vt:variant>
        <vt:i4>0</vt:i4>
      </vt:variant>
      <vt:variant>
        <vt:i4>5</vt:i4>
      </vt:variant>
      <vt:variant>
        <vt:lpwstr>http://www.hatocorozal-casanare.gov.co/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OFICINA, DE LA GESTORA SOCIAL DEL MUNICIPIO  DE PORE, CASANARE</dc:title>
  <dc:creator>oem</dc:creator>
  <cp:lastModifiedBy>Sisoft Soluciones</cp:lastModifiedBy>
  <cp:revision>10</cp:revision>
  <cp:lastPrinted>2017-01-20T18:04:00Z</cp:lastPrinted>
  <dcterms:created xsi:type="dcterms:W3CDTF">2019-08-30T20:45:00Z</dcterms:created>
  <dcterms:modified xsi:type="dcterms:W3CDTF">2020-01-09T15:09:00Z</dcterms:modified>
</cp:coreProperties>
</file>