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2023033100339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$344.700,00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HERNANDEZ TOLOSA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17281349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15 7 65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Cuatro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$163.300,00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Urbano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$14.850,00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$87.550,00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$87.550,00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$87.550,00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$670.250,00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$670.250,00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1251230249050323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2023033100339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$344.700,00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HERNANDEZ TOLOSA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17281349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15 7 65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Cuatro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$163.300,00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Urbano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$14.850,00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$87.550,00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$87.550,00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$87.550,00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$670.250,00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$670.250,00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1251230249050323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