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2022050201024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MARIA DALY CABULO JARA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23835811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VILLA MARIA VDA MIRALINDO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Cuarenta y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ante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Predial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24070613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 sobretasa ambiental vigencia anterior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$148.000,00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2301000015370422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