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2022071101909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2022-07-11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$17.170,00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DEPARTAMENTO DE CÓRDOBA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800103935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27 # 3-28 PISO 4 PALACIO NAIN MONTERÍA (CÓRDOBA)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INTERNET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Diecisiete Mil Ciento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13053301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Immpto sobre vehicul automot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$17.170,00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$17.170,00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$17.170,00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$17.170,00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Recaudo Impuesto de vehículo Gobernación de Córdoba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