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2022062301819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2022-06-23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$91.670,00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ELADIO FUENTES MORALES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7362325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barrio bello horizonte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Noventa y Un Mil Seiscientos Setenta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13171101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Matadero ganado mayor y menor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Fedegan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13052601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Degello ganado mayor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24901502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Degüellos semovientes por ejecutar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Deguello ganado mayor gobernac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deguello 1 hembra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