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$1.859.000,00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PROMOTORA BONANZA INVERSIONES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901481101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Ochocientos Cincuenta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$1.703.000,00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$1.858.000,00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$1.859.000,00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$1.859.000,00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20220317175925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