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2023052401995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$492.800,00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JEFERSSON NORBERTO NUÑEZ VALCARCEL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1118649973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18 A  22 A 03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Noventa y Dos Mil Ochocientos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$492.800,00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$492.800,00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$492.800,00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$492.800,00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PROFESIONALES No. 110.10.01.0104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2023052401995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$492.800,00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JEFERSSON NORBERTO NUÑEZ VALCARCEL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1118649973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18 A  22 A 03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Noventa y Dos Mil Ochocientos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$492.800,00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$492.800,00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$492.800,00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$492.800,00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PROFESIONALES No. 110.10.01.0104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