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$799.613,00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Noventa y Nueve Mil Seiscientos Trece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SMC-012-2023 No. 0087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$799.613,00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Noventa y Nueve Mil Seiscientos Trece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$799.613,00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SMC-012-2023 No. 0087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