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2022061301776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INDUSTRIAL ACEITERA DE CASANARE S.A.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Setecientos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mayo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