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PROTECCIÓN, AUTOMATIZACIÓN Y CONTROL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900252552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20220330163837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