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SOLUCIONES AMBIENTALES-INGENIE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900273467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20220331105126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