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2022052501431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MARIN GRANADOS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17585583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Sesenta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20220331162651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