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2023031501561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$7.983.000,00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ORGANZACION  TERPERL SA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830095213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BOGOTA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Siete Millones Novecientos Ochenta y Tres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$7.983.000,00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$7.983.000,00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$7.983.000,00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$7.983.000,00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A LA GASOLINA FEBRERO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2023031501561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$7.983.000,00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ORGANZACION  TERPERL SA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830095213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BOGOTA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Siete Millones Novecientos Ochenta y Tres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$7.983.000,00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$7.983.000,00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$7.983.000,00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$7.983.000,00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A LA GASOLINA FEBRERO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