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2023061502141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2023-06-15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HUGO MARTINEZ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1166102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$112.500,00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$51.700,00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$22.300,00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$9.500,00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$31.800,00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$31.800,00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$231.800,00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$231.800,00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0802000000590523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2023061502141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2023-06-15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HUGO MARTINEZ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1166102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$112.500,00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$51.700,00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$22.300,00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$9.500,00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$31.800,00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$31.800,00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$231.800,00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$231.800,00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0802000000590523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