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2022080302103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ERIKA LOZA MONROY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1117322042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48M  5C 36 SUR BOCHICA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