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2023011700014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2023-01-17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$396.000,00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FERNANDO BASTILLA BASTILLA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7364295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KR 16 # 21-38 YOPAL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Trescientos Noventa y Seis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13058800002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$396.000,00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11100500014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$396.000,00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$396.000,00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$396.000,00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IMPUESTOS MUNICIPALES CPSP 110.10.01.0010 DE 2023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2023011700014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2023-01-17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$396.000,00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FERNANDO BASTILLA BASTILLA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7364295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KR 16 # 21-38 YOPAL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Trescientos Noventa y Seis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$396.000,00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$396.000,00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IMPUESTOS MUNICIPALES CPSP 110.10.01.0010 DE 2023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