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2022051701164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2022-05-17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LEIDY JOHANA RUIZ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1115860399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diagonal 6 3 05 barrio el centro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carnet ganadero y Herrete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