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2023042101506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$873.412,00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GRUPO FUNERALES LOS ANGELES COMPAÑIA DE SERVICIOS INTEGRALES S.A.S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900867923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3 4 40 TRINIDAD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Ochocientos Setenta y Tres Mil Cuatrocientos Doce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$873.412,00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$873.412,00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$873.412,00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$873.412,00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SMC-010-2023 CS No. 0085 DEL 18/04/2023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2023042101506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$873.412,00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GRUPO FUNERALES LOS ANGELES COMPAÑIA DE SERVICIOS INTEGRALES S.A.S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900867923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3 4 40 TRINIDAD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Ochocientos Setenta y Tres Mil Cuatrocientos Doce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$873.412,00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$873.412,00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$873.412,00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$873.412,00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SMC-010-2023 CS No. 0085 DEL 18/04/2023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