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NATIVIDAD FUENTES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23835173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2022033105905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