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2023040100425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SERVICIOS INTEGRALES EN INGENIERIA FYM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900285065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industria y comercio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$478.000,00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$13.000,00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$844.000,00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$844.000,00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CAUSACIÓN No. 0501000009480323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EDGAR SANCHEZ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2023040100425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SERVICIOS INTEGRALES EN INGENIERIA FYM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900285065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industria y comercio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$478.000,00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$19.000,00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Retenc impues indust y comerci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$13.000,00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$844.000,00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$844.000,00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CAUSACIÓN No. 0501000009480323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EDGAR SANCHEZ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