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$3.899.904,00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Ochocientos Noventa y Nueve Mil Novecientos Cuatro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$3.899.904,00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Ochocientos Noventa y Nueve Mil Novecientos Cuatro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