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2023012600084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$9.306.632,00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hacienda y credito  publico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899999090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6C 38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Nueve Millones Trescientos Seis Mil Seiscientos Treinta y Dos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11100600028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320-2 cuenta maestra pg 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$9.306.632,00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$9.306.632,00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ULTIMA DOCEAVA SGP 2022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2023012600084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$9.306.632,00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hacienda y credito  publico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899999090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6C 38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Nueve Millones Trescientos Seis Mil Seiscientos Treinta y Dos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11100600028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320-2 cuenta maestra pg 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$9.306.632,00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$9.306.632,00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ULTIMA DOCEAVA SGP 2022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