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2022020900127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2022-02-09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$91.670,00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WILSON ALVAREZ VANEGAS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17649205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finca la guardia vda la esmeralda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Noventa y Un Mil Seiscientos Setenta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degûello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