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MARIA UBALDINA ESPINOSA TORRES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23739192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20220308185409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