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BANCO  AGRARIO DE COLOMBIA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$1.058.400,00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DE LOS HONORABLES CONCEJALES MES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00238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