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$21.527.894,00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 ESPECIAL ALCALDÍA Y PLAN HOGAR PERIODO 1-JUNIO-2022 AL 30-JUNIO-2022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