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INGENCONSUL INGENIERIA SAS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900926618-0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33B 12A 15 B NUEVO HABITAD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74.527.450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1.490.549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retenido servicios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453.473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68.021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74.527.400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745.274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149.508.323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2.303.844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 MILLONES TRESCIENTOS TRES MIL OCHOCIENTOS CUARENTA Y CUATRO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2022-01-05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