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EMPRESARIAL A LAS CADENAS PRODUCTIVAS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$78.653.800,00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$78.653.800,00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$78.653.800,00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FORTALECIMIENTO Y APOYO A PROYECTOS PRODUCTIVOS MEDIANTE EL SUMINISTRO DE GALLINAS PONEDORAS DE DIECISÉIS (16) SEMANAS, PARA DARLE CUMPLIMIENTO AL PROYECTO DE IMPLEMENTACION DE ALIANZA PRODUCTIVA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