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2020072900749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8.981.250,00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 KALU DE COLOMBIA S.A.S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900641220-9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15 79 64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 Millones Novecientos Ochenta y Un Mil Doscientos Cincuenta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2020072700503  / RESOLUCIÓN No 100.04.155 DE JULIO 24 DE 2020 - PAGO SERVICIO DE INTERNET DE LA ADMINISTRACIÓN MUNICIPAL MES FEBRERO, MARZO, ABRIL, MAYO Y JUNIO DE 2020 RESOLUCIÓN No 100.04.155 DE JULIO 24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8.981.250,00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8.981.250,00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8.981.250,00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8.981.250,00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