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8 45 BARRIO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liquidacion cto 110.10.01.029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42.957.000,00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