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2019052100040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427.298.967,00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AL TRANSPORTE DE HIDROCARBUROS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Veintisiete Millones Doscientos Noventa y Ocho Mil Novecientos Sesenta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2019052100040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427.298.967,00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BICENTENARIO  PETROLEO POR COLO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12 24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IMPUESTOS AL TRANSPORTE DE HIDROCARBUROS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Impu. de transporte de hidroca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427.298.967,00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Veintisiete Millones Doscientos Noventa y Ocho Mil Novecientos Sesenta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