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469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2022-04-05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455.000,00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901288630-5 AGROAVICOLA CIFUENTES  &amp;AMP; CIA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901288630-5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33 A 16 17  BRR FLORIDA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VILLAVICENCIO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202200000682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423.000,00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353.000,00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455.000,00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455.000,00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Cincuenta y Cinco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469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2022-04-05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455.000,00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901288630-5 AGROAVICOLA CIFUENTES  &amp;AMP; CIA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901288630-5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33 A 16 17  BRR FLORIDA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VILLAVICENCIO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202200000682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423.000,00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353.000,00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455.000,00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455.000,00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Cincuenta y Cinco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