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2021063000682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6.776.861,00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Setecientos Setenta y Seis Mil Ochocientos Sesenta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 EMPLEADOS MES DE JUNIO 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6.026.553,00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750.308,00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6.776.861,00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6.776.861,00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6.776.861,00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