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2022042500356  / PAGO 03 ACTA PARCIAL 03 DEL CONTRATO DE PRESTACIÓN DE SERVICIOS PROFESIONALES NO 110.10.01.0044 DEL 2022-01-24 - LA VIGILANCIA EN SALUD PUBLICA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