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2021121002185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860011153-6 POSITIVA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2021121002185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2021-12-10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0704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2021-12-07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224139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SEGURIDAD SOCIAL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INVERSION SALDOS NO EJECUTADOS NI INCORPORADOS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52.800,00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100.04.498 DE DICIEMBRE 7 DE 2021 - PAGO SEGURIDAD SOCIAL A CONCEJALES MUNICIPALES CORRESPONDIENTE AL MES NOVIEMBRE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51030500001 Riesgos profesionales (0.522%)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52.800,00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25111100001 Riesgos laborales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52.800,00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52.800,00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52.800,00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