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$318.800,00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$318.800,00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100.04.343 DE DICIEMBRE 13 DE 2019 - APORTE A SALUD DE LOS HONORABLES CONCEJALES MES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