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$1.812.998,00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$1.236.135,00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$154.120,00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$3.203.253,00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RESOLUCON NO 100.04.300 DE SEPTIEMBRE 20 DE 2021 - PAGO LIQUIDACIÓN DE VACACIONES POR UN PERIODO CAUSADO 22-DIC-2019 AL 21-DIC-2020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RESOLUCON NO 100.04.300 DE SEPTIEMBRE 20 DE 2021 - PAGO LIQUIDACIÓN DE VACACIONES POR UN PERIODO CAUSADO 22-DIC-2019 AL 21-DIC-2020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