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JEFERSSON NORBERTO NUÑEZ VALCARCEL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1118649973-7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18 A  22 A 03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16.960.000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169.600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16.960.000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169.600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SESENTA Y NUEVE MIL SEISCIENTOS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