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15:11:06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$34.262.720,00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$34.266.157,00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$15.649,00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$-12.212,00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CI  2021123101024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JUNIO, JULIO, AGOSTO Y SEPTIEMBRE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$15.649,00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$15.649,00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