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DORA YESMIN CHAPARRO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100.04.096 DE MARZO 7 DE 2022 - PAGO AUXILIO DE TRANSPORTE CONCEJALES SESIONES ORDINARIAS MES FEBRERO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100.04.096 DE MARZO 7 DE 2022 - PAGO AUXILIO DE TRANSPORTE CONCEJALES SESIONES ORDINARIAS MES FEBRERO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