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$2.066.560,00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$2.066.560,00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100.04.158 DE JULIO 31 DE 2020 - PAGO DE VIÁTICOS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