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2021-11-12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2212107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ATENCIÓN Y APOYO A LAS VICTIMAS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$4.704.750,00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$953.946,00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$953.946,00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DE ASISTENCIA A LA INTERVENCIÓN DE LOS REPRESENTANTES DE LA MESA DE PARTICIPACIÓN EFECTIVA DE VICTIMAS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0345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