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$6.566.385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11/03/2023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11/03/2023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11/03/2023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15:42:37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11/03/2023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15:42:37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