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2021082500848  / PAGO IMPUESTOS MUNICIPALES C.P.S. No.110.10.01.0123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2021082500674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2021082500848  / PAGO IMPUESTOS MUNICIPALES C.P.S. No.110.10.01.0123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