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2022032500166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PARA UTILIZAR ESPACIO PUBLICO SEGUN RESOLUCION 200.04.021 DEL 23/03/2022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2022032500166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PARA UTILIZAR ESPACIO PUBLICO SEGUN RESOLUCION 200.04.021 DEL 23/03/2022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