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2021041501365  / PAGO 02 ACTA PARCIAL 02 DEL CONTRATO DE PRESTACIÓN DE SERVICIOS PROFESIONALES NO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