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2022012800093  / PAGO IMPUESTOS MUNICIPALES C.P.S. No.110.10.01.0067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2022012800093  / PAGO IMPUESTOS MUNICIPALES C.P.S. No.110.10.01.0067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