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14:50:28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11100500088 119-0 conv 217 indercas 2015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$108.877,35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$108.877,35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