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7562944-4 EDGAR ANTONIO TORRES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COMPARENDERAS PARA DAR APLICACIÓN AL CÓDIGO NACIONAL DE POLICÍA, CONFORME A LAS ESPECIFICACIONES CONTENIDAS EN LA RESOLUCIÓN No 03253 DEL 12 DE JULIO DE 2017 EXPEDIDA POR LA POLICÍA NACIONAL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